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ABED" w14:textId="77777777" w:rsidR="00BD2445" w:rsidRDefault="00BD2445" w:rsidP="00BD244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FDF9" w14:textId="068A673F" w:rsidR="00A66E03" w:rsidRDefault="00A66E03" w:rsidP="00A66E03">
      <w:pPr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226457053"/>
      <w:bookmarkStart w:id="1" w:name="_Hlk226541929"/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</w:t>
      </w:r>
      <w:r w:rsidR="00204DE2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/2026 </w:t>
      </w:r>
    </w:p>
    <w:p w14:paraId="0BAFF76D" w14:textId="77777777" w:rsidR="00A66E03" w:rsidRDefault="00A66E03" w:rsidP="00A66E03">
      <w:pPr>
        <w:spacing w:before="43" w:line="240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995BE5">
        <w:rPr>
          <w:rFonts w:ascii="Arial" w:eastAsia="Arial" w:hAnsi="Arial" w:cs="Arial"/>
          <w:b/>
          <w:sz w:val="24"/>
          <w:szCs w:val="24"/>
        </w:rPr>
        <w:t xml:space="preserve"> PARA PROPOSIÇAO DE FEIRAS CULTURAIS</w:t>
      </w:r>
      <w:bookmarkEnd w:id="0"/>
    </w:p>
    <w:p w14:paraId="78B3CC63" w14:textId="77777777" w:rsidR="00A66E03" w:rsidRPr="00995BE5" w:rsidRDefault="00A66E03" w:rsidP="00A66E03">
      <w:pPr>
        <w:spacing w:before="43" w:line="240" w:lineRule="auto"/>
        <w:ind w:left="-851"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995BE5">
        <w:rPr>
          <w:rFonts w:ascii="Arial" w:hAnsi="Arial" w:cs="Arial"/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1"/>
    <w:p w14:paraId="757A8135" w14:textId="38976907" w:rsidR="003D40FD" w:rsidRPr="00F05B67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F05B67">
        <w:rPr>
          <w:rStyle w:val="Forte"/>
          <w:caps/>
          <w:color w:val="000000" w:themeColor="text1"/>
        </w:rPr>
        <w:t xml:space="preserve">ANEXO </w:t>
      </w:r>
      <w:r w:rsidR="00ED7FA7" w:rsidRPr="00F05B67">
        <w:rPr>
          <w:rStyle w:val="Forte"/>
          <w:caps/>
          <w:color w:val="000000" w:themeColor="text1"/>
        </w:rPr>
        <w:t>III</w:t>
      </w:r>
    </w:p>
    <w:p w14:paraId="3A6EF350" w14:textId="77777777" w:rsidR="00755C1D" w:rsidRPr="00F05B67" w:rsidRDefault="00755C1D" w:rsidP="003D40FD">
      <w:pPr>
        <w:pStyle w:val="textocentralizadomaiusculas"/>
        <w:jc w:val="center"/>
        <w:rPr>
          <w:caps/>
          <w:color w:val="000000"/>
        </w:rPr>
      </w:pPr>
    </w:p>
    <w:p w14:paraId="77BBC696" w14:textId="7189F77A" w:rsidR="003D40FD" w:rsidRPr="00F05B67" w:rsidRDefault="00216312" w:rsidP="003D40FD">
      <w:pPr>
        <w:pStyle w:val="textocentralizadomaiusculas"/>
        <w:jc w:val="center"/>
        <w:rPr>
          <w:caps/>
          <w:color w:val="000000"/>
        </w:rPr>
      </w:pPr>
      <w:r w:rsidRPr="00F05B67">
        <w:rPr>
          <w:rStyle w:val="Forte"/>
          <w:caps/>
          <w:color w:val="000000"/>
        </w:rPr>
        <w:t>formulário de apresentação de recurso</w:t>
      </w:r>
      <w:r w:rsidR="00902836" w:rsidRPr="00F05B67">
        <w:rPr>
          <w:rStyle w:val="Forte"/>
          <w:caps/>
          <w:color w:val="000000"/>
        </w:rPr>
        <w:t xml:space="preserve"> DA ETAPA DE SELEÇÃO</w:t>
      </w:r>
    </w:p>
    <w:p w14:paraId="0ED57A53" w14:textId="77777777" w:rsidR="003D40FD" w:rsidRPr="00F05B67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F05B67">
        <w:rPr>
          <w:color w:val="000000"/>
        </w:rPr>
        <w:t> </w:t>
      </w:r>
    </w:p>
    <w:p w14:paraId="2EC283A4" w14:textId="4F1CA01D" w:rsidR="003D40FD" w:rsidRPr="00F05B67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05B67">
        <w:rPr>
          <w:color w:val="000000"/>
        </w:rPr>
        <w:t>NOME DO AGENTE CULTURAL:</w:t>
      </w:r>
    </w:p>
    <w:p w14:paraId="47F0329D" w14:textId="08CDA48B" w:rsidR="004F2F7F" w:rsidRPr="00F05B67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05B67">
        <w:rPr>
          <w:color w:val="000000"/>
        </w:rPr>
        <w:t>CPF:</w:t>
      </w:r>
    </w:p>
    <w:p w14:paraId="20CF96FA" w14:textId="62BBC965" w:rsidR="00216312" w:rsidRPr="00F05B67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05B67">
        <w:rPr>
          <w:color w:val="000000"/>
        </w:rPr>
        <w:t>NOME DO PROJETO INSCRITO:</w:t>
      </w:r>
    </w:p>
    <w:p w14:paraId="045D0A56" w14:textId="77777777" w:rsidR="00216312" w:rsidRPr="00F05B67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A9A511" w14:textId="5823FD60" w:rsidR="004F2F7F" w:rsidRPr="00F05B67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F05B67">
        <w:rPr>
          <w:b/>
          <w:bCs/>
          <w:color w:val="000000"/>
        </w:rPr>
        <w:t>RECURSO:</w:t>
      </w:r>
    </w:p>
    <w:p w14:paraId="12E91ED7" w14:textId="77777777" w:rsidR="003D40FD" w:rsidRPr="00F05B67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F05B67">
        <w:rPr>
          <w:color w:val="000000"/>
        </w:rPr>
        <w:t> </w:t>
      </w:r>
    </w:p>
    <w:p w14:paraId="49EC8E6F" w14:textId="77777777" w:rsidR="00637CD8" w:rsidRPr="00F05B67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1A6EA9D" w14:textId="64FF3026" w:rsidR="005E7E3D" w:rsidRPr="00F05B67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F05B67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F05B67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F05B67">
        <w:rPr>
          <w:rFonts w:ascii="Times New Roman" w:eastAsia="Calibri" w:hAnsi="Times New Roman" w:cs="Times New Roman"/>
          <w:sz w:val="24"/>
          <w:szCs w:val="24"/>
          <w:highlight w:val="white"/>
        </w:rPr>
        <w:t>Edital</w:t>
      </w:r>
      <w:r w:rsidR="005E7E3D" w:rsidRPr="00F05B67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5E7E3D" w:rsidRPr="00F05B67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</w:t>
      </w:r>
      <w:r w:rsidRPr="00F05B67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,</w:t>
      </w:r>
      <w:r w:rsidRPr="00F05B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05B67">
        <w:rPr>
          <w:rFonts w:ascii="Times New Roman" w:eastAsia="Calibri" w:hAnsi="Times New Roman" w:cs="Times New Roman"/>
          <w:sz w:val="24"/>
          <w:szCs w:val="24"/>
        </w:rPr>
        <w:t>venho solicitar</w:t>
      </w:r>
      <w:r w:rsidR="005E7E3D" w:rsidRPr="00F05B67">
        <w:rPr>
          <w:rFonts w:ascii="Times New Roman" w:eastAsia="Calibri" w:hAnsi="Times New Roman" w:cs="Times New Roman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5B67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5B67" w:rsidRDefault="00F66B1F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Local, data.</w:t>
      </w:r>
    </w:p>
    <w:p w14:paraId="7B9AC95C" w14:textId="77777777" w:rsidR="00637CD8" w:rsidRPr="00F05B67" w:rsidRDefault="00637CD8" w:rsidP="00637CD8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0C238C4B" w14:textId="7E54B211" w:rsidR="00F064FA" w:rsidRPr="00F05B67" w:rsidRDefault="00637CD8" w:rsidP="00F064FA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Assinatura</w:t>
      </w:r>
      <w:r w:rsidR="00F064FA" w:rsidRPr="00F05B67">
        <w:rPr>
          <w:rFonts w:ascii="Times New Roman" w:eastAsia="Calibri" w:hAnsi="Times New Roman" w:cs="Times New Roman"/>
          <w:sz w:val="24"/>
          <w:szCs w:val="24"/>
        </w:rPr>
        <w:t xml:space="preserve"> Agente Cultural</w:t>
      </w:r>
    </w:p>
    <w:p w14:paraId="328CAC90" w14:textId="75A66953" w:rsidR="00637CD8" w:rsidRPr="00F05B67" w:rsidRDefault="00637CD8" w:rsidP="00F064FA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B67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48F34F23" w14:textId="1CACE056" w:rsidR="00D05A57" w:rsidRPr="00F05B67" w:rsidRDefault="00D05A57" w:rsidP="00A66E0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F05B6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CC8E" w14:textId="77777777" w:rsidR="000930C0" w:rsidRDefault="000930C0" w:rsidP="00566100">
      <w:pPr>
        <w:spacing w:after="0" w:line="240" w:lineRule="auto"/>
      </w:pPr>
      <w:r>
        <w:separator/>
      </w:r>
    </w:p>
  </w:endnote>
  <w:endnote w:type="continuationSeparator" w:id="0">
    <w:p w14:paraId="74BDF426" w14:textId="77777777" w:rsidR="000930C0" w:rsidRDefault="000930C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127F5806" w:rsidR="00566100" w:rsidRPr="00B35077" w:rsidRDefault="00F05B67" w:rsidP="00B35077">
    <w:pPr>
      <w:pStyle w:val="Rodap"/>
    </w:pP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3A60A9DC" wp14:editId="20D05F84">
          <wp:simplePos x="0" y="0"/>
          <wp:positionH relativeFrom="column">
            <wp:posOffset>-333375</wp:posOffset>
          </wp:positionH>
          <wp:positionV relativeFrom="paragraph">
            <wp:posOffset>-201295</wp:posOffset>
          </wp:positionV>
          <wp:extent cx="2762250" cy="4965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CC0829" wp14:editId="220B3944">
          <wp:simplePos x="0" y="0"/>
          <wp:positionH relativeFrom="margin">
            <wp:posOffset>3268980</wp:posOffset>
          </wp:positionH>
          <wp:positionV relativeFrom="paragraph">
            <wp:posOffset>-297180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7E52" w14:textId="77777777" w:rsidR="000930C0" w:rsidRDefault="000930C0" w:rsidP="00566100">
      <w:pPr>
        <w:spacing w:after="0" w:line="240" w:lineRule="auto"/>
      </w:pPr>
      <w:r>
        <w:separator/>
      </w:r>
    </w:p>
  </w:footnote>
  <w:footnote w:type="continuationSeparator" w:id="0">
    <w:p w14:paraId="111D9E85" w14:textId="77777777" w:rsidR="000930C0" w:rsidRDefault="000930C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5CE5815C" w:rsidR="00566100" w:rsidRDefault="00EC28AF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A12CD2" wp14:editId="595934F6">
          <wp:simplePos x="0" y="0"/>
          <wp:positionH relativeFrom="column">
            <wp:posOffset>1967865</wp:posOffset>
          </wp:positionH>
          <wp:positionV relativeFrom="paragraph">
            <wp:posOffset>-373380</wp:posOffset>
          </wp:positionV>
          <wp:extent cx="1112520" cy="796290"/>
          <wp:effectExtent l="0" t="0" r="0" b="0"/>
          <wp:wrapThrough wrapText="bothSides">
            <wp:wrapPolygon edited="0">
              <wp:start x="5178" y="517"/>
              <wp:lineTo x="2589" y="2067"/>
              <wp:lineTo x="740" y="5167"/>
              <wp:lineTo x="0" y="20670"/>
              <wp:lineTo x="21082" y="20670"/>
              <wp:lineTo x="19973" y="3100"/>
              <wp:lineTo x="17384" y="1550"/>
              <wp:lineTo x="7027" y="517"/>
              <wp:lineTo x="5178" y="51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30C0"/>
    <w:rsid w:val="001043D0"/>
    <w:rsid w:val="00204DE2"/>
    <w:rsid w:val="00216312"/>
    <w:rsid w:val="003B2D1E"/>
    <w:rsid w:val="003D40FD"/>
    <w:rsid w:val="004F2F7F"/>
    <w:rsid w:val="00566100"/>
    <w:rsid w:val="0059419C"/>
    <w:rsid w:val="005E7E3D"/>
    <w:rsid w:val="00637CD8"/>
    <w:rsid w:val="00716B53"/>
    <w:rsid w:val="00755C1D"/>
    <w:rsid w:val="00875BF9"/>
    <w:rsid w:val="008E2ADA"/>
    <w:rsid w:val="00902836"/>
    <w:rsid w:val="009433BC"/>
    <w:rsid w:val="00A66E03"/>
    <w:rsid w:val="00B34723"/>
    <w:rsid w:val="00B35077"/>
    <w:rsid w:val="00B56C52"/>
    <w:rsid w:val="00BD2445"/>
    <w:rsid w:val="00D05A57"/>
    <w:rsid w:val="00D60D74"/>
    <w:rsid w:val="00E56357"/>
    <w:rsid w:val="00E65DAB"/>
    <w:rsid w:val="00EC28AF"/>
    <w:rsid w:val="00ED7FA7"/>
    <w:rsid w:val="00F05B6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Company>MTUR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cp:lastPrinted>2024-05-22T16:55:00Z</cp:lastPrinted>
  <dcterms:created xsi:type="dcterms:W3CDTF">2026-04-08T15:09:00Z</dcterms:created>
  <dcterms:modified xsi:type="dcterms:W3CDTF">2026-04-08T15:30:00Z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