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100" w:firstLine="0"/>
        <w:jc w:val="center"/>
        <w:rPr>
          <w:rFonts w:ascii="Arial" w:cs="Arial" w:eastAsia="Arial" w:hAnsi="Arial"/>
        </w:rPr>
      </w:pPr>
      <w:r w:rsidDel="00000000" w:rsidR="00000000" w:rsidRPr="00000000">
        <w:rPr>
          <w:rFonts w:ascii="Arial" w:cs="Arial" w:eastAsia="Arial" w:hAnsi="Arial"/>
          <w:b w:val="1"/>
          <w:rtl w:val="0"/>
        </w:rPr>
        <w:t xml:space="preserve">TERMO DE EXECUÇÃO CULTURAL      </w:t>
      </w:r>
      <w:r w:rsidDel="00000000" w:rsidR="00000000" w:rsidRPr="00000000">
        <w:rPr>
          <w:rFonts w:ascii="Arial" w:cs="Arial" w:eastAsia="Arial" w:hAnsi="Arial"/>
          <w:rtl w:val="0"/>
        </w:rPr>
        <w:t xml:space="preserve">Nº ____________ / 2025</w:t>
      </w:r>
    </w:p>
    <w:p w:rsidR="00000000" w:rsidDel="00000000" w:rsidP="00000000" w:rsidRDefault="00000000" w:rsidRPr="00000000" w14:paraId="00000002">
      <w:pPr>
        <w:spacing w:after="120" w:line="240" w:lineRule="auto"/>
        <w:ind w:left="100"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12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TENDO POR OBJETO A CONCESSÃO DE APOIO FINANCEIRO A AÇÕES CULTURAIS CONTEMPLADAS PELO </w:t>
      </w:r>
      <w:r w:rsidDel="00000000" w:rsidR="00000000" w:rsidRPr="00000000">
        <w:rPr>
          <w:rFonts w:ascii="Arial" w:cs="Arial" w:eastAsia="Arial" w:hAnsi="Arial"/>
          <w:b w:val="1"/>
          <w:rtl w:val="0"/>
        </w:rPr>
        <w:t xml:space="preserve">EDITAL DE CHAMAMENTO PÚBLICO AO FOMENTO CULTURAL Nº 001/2025 ARACATI DAS ARTES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 PARTES</w:t>
      </w:r>
    </w:p>
    <w:p w:rsidR="00000000" w:rsidDel="00000000" w:rsidP="00000000" w:rsidRDefault="00000000" w:rsidRPr="00000000" w14:paraId="00000006">
      <w:pPr>
        <w:spacing w:after="100" w:line="360" w:lineRule="auto"/>
        <w:ind w:left="100" w:firstLine="0"/>
        <w:jc w:val="both"/>
        <w:rPr>
          <w:rFonts w:ascii="Arial" w:cs="Arial" w:eastAsia="Arial" w:hAnsi="Arial"/>
        </w:rPr>
      </w:pPr>
      <w:r w:rsidDel="00000000" w:rsidR="00000000" w:rsidRPr="00000000">
        <w:rPr>
          <w:rFonts w:ascii="Arial" w:cs="Arial" w:eastAsia="Arial" w:hAnsi="Arial"/>
          <w:rtl w:val="0"/>
        </w:rPr>
        <w:t xml:space="preserve">1.1 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Município De Aracati , inscrito no CNPJ Sob o Nº </w:t>
      </w:r>
      <w:r w:rsidDel="00000000" w:rsidR="00000000" w:rsidRPr="00000000">
        <w:rPr>
          <w:rFonts w:ascii="Arial" w:cs="Arial" w:eastAsia="Arial" w:hAnsi="Arial"/>
          <w:b w:val="1"/>
          <w:color w:val="202124"/>
          <w:rtl w:val="0"/>
        </w:rPr>
        <w:t xml:space="preserve">07.684.756/0001-46</w:t>
      </w:r>
      <w:r w:rsidDel="00000000" w:rsidR="00000000" w:rsidRPr="00000000">
        <w:rPr>
          <w:rFonts w:ascii="Arial" w:cs="Arial" w:eastAsia="Arial" w:hAnsi="Arial"/>
          <w:rtl w:val="0"/>
        </w:rPr>
        <w:t xml:space="preserve">  por meio da Secretaria Municipal de Cultura, neste ato representado pela Senhora CAIO PONCIANO BENTO  , e o(a) AGENTE CULTURAL, _______________________  , portador(a) do RG nº ________________  , expedida em SSP_____, CPF nº____________________ , residente e domiciliado(a) à Rua_________________________________________ CEP: ___________, telefones: (__) _______-_________, resolvem firmar o presente Termo de Execução Cultural, de acordo com as seguintes condições:</w:t>
      </w:r>
    </w:p>
    <w:p w:rsidR="00000000" w:rsidDel="00000000" w:rsidP="00000000" w:rsidRDefault="00000000" w:rsidRPr="00000000" w14:paraId="00000007">
      <w:pPr>
        <w:spacing w:after="100" w:line="36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100" w:line="2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PROPONENTE :</w:t>
      </w:r>
      <w:r w:rsidDel="00000000" w:rsidR="00000000" w:rsidRPr="00000000">
        <w:rPr>
          <w:rtl w:val="0"/>
        </w:rPr>
      </w:r>
    </w:p>
    <w:p w:rsidR="00000000" w:rsidDel="00000000" w:rsidP="00000000" w:rsidRDefault="00000000" w:rsidRPr="00000000" w14:paraId="00000009">
      <w:pPr>
        <w:spacing w:after="100" w:line="2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CPF:</w:t>
      </w: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100" w:line="36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2. PROCEDIMENTO</w:t>
      </w:r>
    </w:p>
    <w:p w:rsidR="00000000" w:rsidDel="00000000" w:rsidP="00000000" w:rsidRDefault="00000000" w:rsidRPr="00000000" w14:paraId="0000000C">
      <w:pPr>
        <w:spacing w:after="12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 Decreto PNAB) e do DECRETO Nº 11.453/2023 (DECRETO DE FOMENTO).</w:t>
      </w:r>
    </w:p>
    <w:p w:rsidR="00000000" w:rsidDel="00000000" w:rsidP="00000000" w:rsidRDefault="00000000" w:rsidRPr="00000000" w14:paraId="0000000D">
      <w:pPr>
        <w:spacing w:after="12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3. OBJETO</w:t>
      </w:r>
    </w:p>
    <w:p w:rsidR="00000000" w:rsidDel="00000000" w:rsidP="00000000" w:rsidRDefault="00000000" w:rsidRPr="00000000" w14:paraId="0000000F">
      <w:pPr>
        <w:spacing w:after="100" w:line="360" w:lineRule="auto"/>
        <w:ind w:left="100" w:firstLine="0"/>
        <w:jc w:val="both"/>
        <w:rPr>
          <w:rFonts w:ascii="Arial" w:cs="Arial" w:eastAsia="Arial" w:hAnsi="Arial"/>
        </w:rPr>
      </w:pPr>
      <w:r w:rsidDel="00000000" w:rsidR="00000000" w:rsidRPr="00000000">
        <w:rPr>
          <w:rFonts w:ascii="Arial" w:cs="Arial" w:eastAsia="Arial" w:hAnsi="Arial"/>
          <w:rtl w:val="0"/>
        </w:rPr>
        <w:t xml:space="preserve">3.1. Este Termo de Execução Cultural tem por objeto a concessão de apoio financeiro </w:t>
      </w:r>
      <w:r w:rsidDel="00000000" w:rsidR="00000000" w:rsidRPr="00000000">
        <w:rPr>
          <w:rFonts w:ascii="Arial" w:cs="Arial" w:eastAsia="Arial" w:hAnsi="Arial"/>
          <w:rtl w:val="0"/>
        </w:rPr>
        <w:t xml:space="preserve">na categoria __________ , contemplado no </w:t>
      </w:r>
      <w:r w:rsidDel="00000000" w:rsidR="00000000" w:rsidRPr="00000000">
        <w:rPr>
          <w:rFonts w:ascii="Arial" w:cs="Arial" w:eastAsia="Arial" w:hAnsi="Arial"/>
          <w:b w:val="1"/>
          <w:rtl w:val="0"/>
        </w:rPr>
        <w:t xml:space="preserve">EDITAL DE CHAMAMENTO PÚBLICO AO FOMENTO CULTURAL Nº 001/2025 ARACATI DAS ARTES.</w:t>
      </w:r>
      <w:r w:rsidDel="00000000" w:rsidR="00000000" w:rsidRPr="00000000">
        <w:rPr>
          <w:rtl w:val="0"/>
        </w:rPr>
      </w:r>
    </w:p>
    <w:p w:rsidR="00000000" w:rsidDel="00000000" w:rsidP="00000000" w:rsidRDefault="00000000" w:rsidRPr="00000000" w14:paraId="00000010">
      <w:pPr>
        <w:spacing w:after="100" w:line="36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100" w:line="36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100" w:line="36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4. RECURSOS FINANCEIROS </w:t>
      </w:r>
    </w:p>
    <w:p w:rsidR="00000000" w:rsidDel="00000000" w:rsidP="00000000" w:rsidRDefault="00000000" w:rsidRPr="00000000" w14:paraId="0000001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4.1. Os recursos financeiros para a execução do presente termo totalizam o montante de R$ R$_________ (_______).</w:t>
      </w:r>
    </w:p>
    <w:p w:rsidR="00000000" w:rsidDel="00000000" w:rsidP="00000000" w:rsidRDefault="00000000" w:rsidRPr="00000000" w14:paraId="00000015">
      <w:pPr>
        <w:spacing w:after="100" w:line="360" w:lineRule="auto"/>
        <w:ind w:left="100" w:firstLine="0"/>
        <w:jc w:val="both"/>
        <w:rPr>
          <w:rFonts w:ascii="Arial" w:cs="Arial" w:eastAsia="Arial" w:hAnsi="Arial"/>
        </w:rPr>
      </w:pPr>
      <w:r w:rsidDel="00000000" w:rsidR="00000000" w:rsidRPr="00000000">
        <w:rPr>
          <w:rFonts w:ascii="Arial" w:cs="Arial" w:eastAsia="Arial" w:hAnsi="Arial"/>
          <w:rtl w:val="0"/>
        </w:rPr>
        <w:t xml:space="preserve">4.2. Serão transferidos à conta do(a) AGENTE CULTURAL, especialmente aberta no NOME DO BANCO , Agência ________, Conta Corrente nº __________________ , para recebimento e movimentação.</w:t>
      </w:r>
    </w:p>
    <w:p w:rsidR="00000000" w:rsidDel="00000000" w:rsidP="00000000" w:rsidRDefault="00000000" w:rsidRPr="00000000" w14:paraId="00000016">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5. APLICAÇÃO DOS RECURSOS</w:t>
      </w:r>
    </w:p>
    <w:p w:rsidR="00000000" w:rsidDel="00000000" w:rsidP="00000000" w:rsidRDefault="00000000" w:rsidRPr="00000000" w14:paraId="00000017">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5.1 Os rendimentos de ativos financeiros poderão ser aplicados para o alcance do objeto, sem a necessidade de autorização prévia.</w:t>
        <w:br w:type="textWrapping"/>
      </w:r>
    </w:p>
    <w:p w:rsidR="00000000" w:rsidDel="00000000" w:rsidP="00000000" w:rsidRDefault="00000000" w:rsidRPr="00000000" w14:paraId="00000018">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6. OBRIGAÇÕES</w:t>
      </w:r>
    </w:p>
    <w:p w:rsidR="00000000" w:rsidDel="00000000" w:rsidP="00000000" w:rsidRDefault="00000000" w:rsidRPr="00000000" w14:paraId="00000019">
      <w:pPr>
        <w:spacing w:after="100" w:line="240" w:lineRule="auto"/>
        <w:ind w:left="100" w:firstLine="0"/>
        <w:jc w:val="both"/>
        <w:rPr>
          <w:rFonts w:ascii="Arial" w:cs="Arial" w:eastAsia="Arial" w:hAnsi="Arial"/>
          <w:color w:val="ff0000"/>
          <w:u w:val="single"/>
        </w:rPr>
      </w:pPr>
      <w:r w:rsidDel="00000000" w:rsidR="00000000" w:rsidRPr="00000000">
        <w:rPr>
          <w:rFonts w:ascii="Arial" w:cs="Arial" w:eastAsia="Arial" w:hAnsi="Arial"/>
          <w:rtl w:val="0"/>
        </w:rPr>
        <w:t xml:space="preserve">6.1 São obrigações do/da </w:t>
      </w:r>
      <w:r w:rsidDel="00000000" w:rsidR="00000000" w:rsidRPr="00000000">
        <w:rPr>
          <w:rFonts w:ascii="Arial" w:cs="Arial" w:eastAsia="Arial" w:hAnsi="Arial"/>
          <w:u w:val="single"/>
          <w:rtl w:val="0"/>
        </w:rPr>
        <w:t xml:space="preserve">SECRETARIA MUNICIPAL DE CULTURA DO ARACATI;</w:t>
      </w:r>
      <w:r w:rsidDel="00000000" w:rsidR="00000000" w:rsidRPr="00000000">
        <w:rPr>
          <w:rtl w:val="0"/>
        </w:rPr>
      </w:r>
    </w:p>
    <w:p w:rsidR="00000000" w:rsidDel="00000000" w:rsidP="00000000" w:rsidRDefault="00000000" w:rsidRPr="00000000" w14:paraId="0000001A">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transferir os recursos ao(a) AGENTE CULTURAL; </w:t>
      </w:r>
    </w:p>
    <w:p w:rsidR="00000000" w:rsidDel="00000000" w:rsidP="00000000" w:rsidRDefault="00000000" w:rsidRPr="00000000" w14:paraId="0000001B">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orientar o(a) AGENTE CULTURAL sobre o procedimento para a prestação de informações dos recursos concedidos; </w:t>
      </w:r>
    </w:p>
    <w:p w:rsidR="00000000" w:rsidDel="00000000" w:rsidP="00000000" w:rsidRDefault="00000000" w:rsidRPr="00000000" w14:paraId="0000001C">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analisar e emitir parecer sobre os relatórios e sobre a prestação de informações apresentados pelo(a) AGENTE CULTURAL; </w:t>
      </w:r>
    </w:p>
    <w:p w:rsidR="00000000" w:rsidDel="00000000" w:rsidP="00000000" w:rsidRDefault="00000000" w:rsidRPr="00000000" w14:paraId="0000001D">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IV) zelar pelo fiel cumprimento deste termo de execução cultural; </w:t>
      </w:r>
    </w:p>
    <w:p w:rsidR="00000000" w:rsidDel="00000000" w:rsidP="00000000" w:rsidRDefault="00000000" w:rsidRPr="00000000" w14:paraId="0000001E">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 adotar medidas saneadoras e corretivas quando houver inadimplemento;</w:t>
      </w:r>
    </w:p>
    <w:p w:rsidR="00000000" w:rsidDel="00000000" w:rsidP="00000000" w:rsidRDefault="00000000" w:rsidRPr="00000000" w14:paraId="0000001F">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VI) monitorar o cumprimento pelo(a) AGENTE CULTURAL das obrigações previstas na CLÁUSULA 6.2.</w:t>
      </w:r>
    </w:p>
    <w:p w:rsidR="00000000" w:rsidDel="00000000" w:rsidP="00000000" w:rsidRDefault="00000000" w:rsidRPr="00000000" w14:paraId="0000002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6.2 São obrigações do(a) AGENTE CULTURAL: </w:t>
      </w:r>
    </w:p>
    <w:p w:rsidR="00000000" w:rsidDel="00000000" w:rsidP="00000000" w:rsidRDefault="00000000" w:rsidRPr="00000000" w14:paraId="00000021">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executar a ação cultural aprovada; </w:t>
      </w:r>
    </w:p>
    <w:p w:rsidR="00000000" w:rsidDel="00000000" w:rsidP="00000000" w:rsidRDefault="00000000" w:rsidRPr="00000000" w14:paraId="00000022">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aplicar os recursos concedidos na realização da ação cultural; </w:t>
      </w:r>
    </w:p>
    <w:p w:rsidR="00000000" w:rsidDel="00000000" w:rsidP="00000000" w:rsidRDefault="00000000" w:rsidRPr="00000000" w14:paraId="00000023">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2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5">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 prestar informações à</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 por meio de Relatório de Execução do Objeto  apresentado no prazo máximo de 60 dias após a realização da última ação de contrapartida;</w:t>
      </w:r>
    </w:p>
    <w:p w:rsidR="00000000" w:rsidDel="00000000" w:rsidP="00000000" w:rsidRDefault="00000000" w:rsidRPr="00000000" w14:paraId="00000026">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VI) atender a qualquer solicitação regular feita pelo SECRETARIA MUNICIPAL DE CULTURA DO ARACATI a contar do recebimento da notificação; </w:t>
      </w:r>
    </w:p>
    <w:p w:rsidR="00000000" w:rsidDel="00000000" w:rsidP="00000000" w:rsidRDefault="00000000" w:rsidRPr="00000000" w14:paraId="00000027">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8">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VIII) não realizar despesa em data anterior ou posterior à vigência deste termo de execução cultural; </w:t>
      </w:r>
    </w:p>
    <w:p w:rsidR="00000000" w:rsidDel="00000000" w:rsidP="00000000" w:rsidRDefault="00000000" w:rsidRPr="00000000" w14:paraId="00000029">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A">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X) não utilizar os recursos para finalidade diversa da estabelecida no projeto cultural;</w:t>
      </w:r>
    </w:p>
    <w:p w:rsidR="00000000" w:rsidDel="00000000" w:rsidP="00000000" w:rsidRDefault="00000000" w:rsidRPr="00000000" w14:paraId="0000002B">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C">
      <w:pPr>
        <w:spacing w:after="10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7. PRESTAÇÃO DE INFORMAÇÕES EM RELATÓRIO DE EXECUÇÃO DO OBJETO</w:t>
      </w:r>
    </w:p>
    <w:p w:rsidR="00000000" w:rsidDel="00000000" w:rsidP="00000000" w:rsidRDefault="00000000" w:rsidRPr="00000000" w14:paraId="0000002E">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7.1 O agente cultural prestará contas à administração pública por meio da apresentação de Relatório de Objeto da Execução Cultural, no prazo de até 60 dias após a realização da última ação de contrapartida;</w:t>
      </w:r>
    </w:p>
    <w:p w:rsidR="00000000" w:rsidDel="00000000" w:rsidP="00000000" w:rsidRDefault="00000000" w:rsidRPr="00000000" w14:paraId="0000002F">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7.1.1 O Relatório de Objeto da Execução Cultural deverá:</w:t>
      </w:r>
    </w:p>
    <w:p w:rsidR="00000000" w:rsidDel="00000000" w:rsidP="00000000" w:rsidRDefault="00000000" w:rsidRPr="00000000" w14:paraId="0000003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comprovar que foram alcançados os resultados da ação cultural;</w:t>
      </w:r>
    </w:p>
    <w:p w:rsidR="00000000" w:rsidDel="00000000" w:rsidP="00000000" w:rsidRDefault="00000000" w:rsidRPr="00000000" w14:paraId="00000031">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conter a descrição das ações desenvolvidas para o cumprimento do objeto; </w:t>
      </w:r>
    </w:p>
    <w:p w:rsidR="00000000" w:rsidDel="00000000" w:rsidP="00000000" w:rsidRDefault="00000000" w:rsidRPr="00000000" w14:paraId="00000032">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3">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3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35">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pela necessidade de o agente cultural apresentar documentação complementar relativa ao cumprimento do objeto;</w:t>
      </w:r>
    </w:p>
    <w:p w:rsidR="00000000" w:rsidDel="00000000" w:rsidP="00000000" w:rsidRDefault="00000000" w:rsidRPr="00000000" w14:paraId="00000036">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7">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8">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solicitar documentação complementar; </w:t>
      </w:r>
    </w:p>
    <w:p w:rsidR="00000000" w:rsidDel="00000000" w:rsidP="00000000" w:rsidRDefault="00000000" w:rsidRPr="00000000" w14:paraId="00000039">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aprovar sem ressalvas a prestação de contas, quando estiver convencida do cumprimento integral do objeto;</w:t>
      </w:r>
    </w:p>
    <w:p w:rsidR="00000000" w:rsidDel="00000000" w:rsidP="00000000" w:rsidRDefault="00000000" w:rsidRPr="00000000" w14:paraId="0000003A">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B">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IV - rejeitar a prestação de contas, total ou parcialmente, e determinar uma das seguintes medidas:</w:t>
      </w:r>
    </w:p>
    <w:p w:rsidR="00000000" w:rsidDel="00000000" w:rsidP="00000000" w:rsidRDefault="00000000" w:rsidRPr="00000000" w14:paraId="0000003C">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a) devolução de recursos em valor proporcional à inexecução de objeto verificada; </w:t>
      </w:r>
    </w:p>
    <w:p w:rsidR="00000000" w:rsidDel="00000000" w:rsidP="00000000" w:rsidRDefault="00000000" w:rsidRPr="00000000" w14:paraId="0000003D">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b) pagamento de multa, nos termos do regulamento; </w:t>
      </w:r>
    </w:p>
    <w:p w:rsidR="00000000" w:rsidDel="00000000" w:rsidP="00000000" w:rsidRDefault="00000000" w:rsidRPr="00000000" w14:paraId="0000003E">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F">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4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quando não estiver comprovado o cumprimento do objeto, observados os procedimentos previstos nos itens anteriores; ou</w:t>
      </w:r>
    </w:p>
    <w:p w:rsidR="00000000" w:rsidDel="00000000" w:rsidP="00000000" w:rsidRDefault="00000000" w:rsidRPr="00000000" w14:paraId="00000041">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2">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43">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devolução parcial ou integral dos recursos ao erário;</w:t>
      </w:r>
    </w:p>
    <w:p w:rsidR="00000000" w:rsidDel="00000000" w:rsidP="00000000" w:rsidRDefault="00000000" w:rsidRPr="00000000" w14:paraId="00000045">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apresentação de plano de ações compensatórias; ou</w:t>
      </w:r>
    </w:p>
    <w:p w:rsidR="00000000" w:rsidDel="00000000" w:rsidP="00000000" w:rsidRDefault="00000000" w:rsidRPr="00000000" w14:paraId="00000046">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 devolução parcial dos recursos ao erário juntamente com a apresentação de plano de ações compensatórias.</w:t>
      </w:r>
    </w:p>
    <w:p w:rsidR="00000000" w:rsidDel="00000000" w:rsidP="00000000" w:rsidRDefault="00000000" w:rsidRPr="00000000" w14:paraId="00000047">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8">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9">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A">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8. ALTERAÇÃO DO TERMO DE EXECUÇÃO CULTURAL</w:t>
      </w:r>
    </w:p>
    <w:p w:rsidR="00000000" w:rsidDel="00000000" w:rsidP="00000000" w:rsidRDefault="00000000" w:rsidRPr="00000000" w14:paraId="0000004B">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8.1 A alteração do termo de execução cultural será formalizada por meio de termo aditivo.</w:t>
      </w:r>
    </w:p>
    <w:p w:rsidR="00000000" w:rsidDel="00000000" w:rsidP="00000000" w:rsidRDefault="00000000" w:rsidRPr="00000000" w14:paraId="0000004C">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8.2 A formalização de termo aditivo não será necessária nas seguintes hipóteses:</w:t>
      </w:r>
    </w:p>
    <w:p w:rsidR="00000000" w:rsidDel="00000000" w:rsidP="00000000" w:rsidRDefault="00000000" w:rsidRPr="00000000" w14:paraId="0000004D">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E">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alteração do projeto sem modificação do valor global do instrumento e sem modificação substancial do objeto.</w:t>
      </w:r>
    </w:p>
    <w:p w:rsidR="00000000" w:rsidDel="00000000" w:rsidP="00000000" w:rsidRDefault="00000000" w:rsidRPr="00000000" w14:paraId="0000004F">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1">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2">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8.6 Nas hipóteses de alterações em que não seja necessário termo aditivo, poderá ser realizado apostilamento.</w:t>
      </w:r>
    </w:p>
    <w:p w:rsidR="00000000" w:rsidDel="00000000" w:rsidP="00000000" w:rsidRDefault="00000000" w:rsidRPr="00000000" w14:paraId="00000053">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9. TITULARIDADE DE BENS</w:t>
      </w:r>
    </w:p>
    <w:p w:rsidR="00000000" w:rsidDel="00000000" w:rsidP="00000000" w:rsidRDefault="00000000" w:rsidRPr="00000000" w14:paraId="0000005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5">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6">
      <w:pPr>
        <w:spacing w:after="10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10. EXTINÇÃO DO TERMO DE EXECUÇÃO CULTURAL</w:t>
      </w:r>
    </w:p>
    <w:p w:rsidR="00000000" w:rsidDel="00000000" w:rsidP="00000000" w:rsidRDefault="00000000" w:rsidRPr="00000000" w14:paraId="00000058">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10.1 O presente Termo de Execução Cultural poderá ser:</w:t>
      </w:r>
    </w:p>
    <w:p w:rsidR="00000000" w:rsidDel="00000000" w:rsidP="00000000" w:rsidRDefault="00000000" w:rsidRPr="00000000" w14:paraId="00000059">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 - extinto por decurso de prazo;</w:t>
      </w:r>
    </w:p>
    <w:p w:rsidR="00000000" w:rsidDel="00000000" w:rsidP="00000000" w:rsidRDefault="00000000" w:rsidRPr="00000000" w14:paraId="0000005A">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 - extinto, de comum acordo antes do prazo avençado, mediante Termo de Distrato;</w:t>
      </w:r>
    </w:p>
    <w:p w:rsidR="00000000" w:rsidDel="00000000" w:rsidP="00000000" w:rsidRDefault="00000000" w:rsidRPr="00000000" w14:paraId="0000005B">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C">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D">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a) descumprimento injustificado de cláusula deste instrumento;</w:t>
      </w:r>
    </w:p>
    <w:p w:rsidR="00000000" w:rsidDel="00000000" w:rsidP="00000000" w:rsidRDefault="00000000" w:rsidRPr="00000000" w14:paraId="0000005E">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b) irregularidade ou inexecução injustificada, ainda que parcial, do objeto, resultados ou metas pactuadas;</w:t>
      </w:r>
    </w:p>
    <w:p w:rsidR="00000000" w:rsidDel="00000000" w:rsidP="00000000" w:rsidRDefault="00000000" w:rsidRPr="00000000" w14:paraId="0000005F">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c) violação da legislação aplicável;</w:t>
      </w:r>
    </w:p>
    <w:p w:rsidR="00000000" w:rsidDel="00000000" w:rsidP="00000000" w:rsidRDefault="00000000" w:rsidRPr="00000000" w14:paraId="0000006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d) cometimento de falhas reiteradas na execução;</w:t>
      </w:r>
    </w:p>
    <w:p w:rsidR="00000000" w:rsidDel="00000000" w:rsidP="00000000" w:rsidRDefault="00000000" w:rsidRPr="00000000" w14:paraId="00000061">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e) má administração de recursos públicos;</w:t>
      </w:r>
    </w:p>
    <w:p w:rsidR="00000000" w:rsidDel="00000000" w:rsidP="00000000" w:rsidRDefault="00000000" w:rsidRPr="00000000" w14:paraId="00000062">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f) constatação de falsidade ou fraude nas informações ou documentos apresentados;</w:t>
      </w:r>
    </w:p>
    <w:p w:rsidR="00000000" w:rsidDel="00000000" w:rsidP="00000000" w:rsidRDefault="00000000" w:rsidRPr="00000000" w14:paraId="00000063">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g) não atendimento às recomendações ou determinações decorrentes da fiscalização;</w:t>
      </w:r>
    </w:p>
    <w:p w:rsidR="00000000" w:rsidDel="00000000" w:rsidP="00000000" w:rsidRDefault="00000000" w:rsidRPr="00000000" w14:paraId="00000064">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h) outras hipóteses expressamente previstas na legislação aplicável.</w:t>
      </w:r>
    </w:p>
    <w:p w:rsidR="00000000" w:rsidDel="00000000" w:rsidP="00000000" w:rsidRDefault="00000000" w:rsidRPr="00000000" w14:paraId="00000065">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6">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7">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8">
      <w:pPr>
        <w:spacing w:after="10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11. MONITORAMENTO E CONTROLE DE RESULTADOS </w:t>
      </w:r>
    </w:p>
    <w:p w:rsidR="00000000" w:rsidDel="00000000" w:rsidP="00000000" w:rsidRDefault="00000000" w:rsidRPr="00000000" w14:paraId="0000006A">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11.1 A Secretaria de Cultura de Aracati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6B">
      <w:pPr>
        <w:spacing w:after="100" w:line="240" w:lineRule="auto"/>
        <w:ind w:left="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6C">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12. VIGÊNCIA </w:t>
      </w:r>
    </w:p>
    <w:p w:rsidR="00000000" w:rsidDel="00000000" w:rsidP="00000000" w:rsidRDefault="00000000" w:rsidRPr="00000000" w14:paraId="0000006D">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12.1 A vigência deste instrumento terá início na data de assinatura das partes, com duração de até 12 meses , podendo ser prorrogado por mais 30 dias .</w:t>
      </w:r>
    </w:p>
    <w:p w:rsidR="00000000" w:rsidDel="00000000" w:rsidP="00000000" w:rsidRDefault="00000000" w:rsidRPr="00000000" w14:paraId="0000006E">
      <w:pPr>
        <w:spacing w:after="100" w:line="240" w:lineRule="auto"/>
        <w:ind w:left="1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13. PUBLICAÇÃO </w:t>
      </w:r>
    </w:p>
    <w:p w:rsidR="00000000" w:rsidDel="00000000" w:rsidP="00000000" w:rsidRDefault="00000000" w:rsidRPr="00000000" w14:paraId="00000070">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13.1 O Extrato do Termo de Execução Cultural será publicado no flanelógrafo da Sede da Secretaria de Cultura.</w:t>
      </w:r>
    </w:p>
    <w:p w:rsidR="00000000" w:rsidDel="00000000" w:rsidP="00000000" w:rsidRDefault="00000000" w:rsidRPr="00000000" w14:paraId="00000071">
      <w:pPr>
        <w:spacing w:after="100" w:line="240" w:lineRule="auto"/>
        <w:ind w:left="10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72">
      <w:pPr>
        <w:spacing w:after="100" w:line="240" w:lineRule="auto"/>
        <w:ind w:left="100" w:firstLine="0"/>
        <w:jc w:val="both"/>
        <w:rPr>
          <w:rFonts w:ascii="Arial" w:cs="Arial" w:eastAsia="Arial" w:hAnsi="Arial"/>
          <w:b w:val="1"/>
        </w:rPr>
      </w:pPr>
      <w:r w:rsidDel="00000000" w:rsidR="00000000" w:rsidRPr="00000000">
        <w:rPr>
          <w:rFonts w:ascii="Arial" w:cs="Arial" w:eastAsia="Arial" w:hAnsi="Arial"/>
          <w:b w:val="1"/>
          <w:rtl w:val="0"/>
        </w:rPr>
        <w:t xml:space="preserve">14. FORO </w:t>
      </w:r>
    </w:p>
    <w:p w:rsidR="00000000" w:rsidDel="00000000" w:rsidP="00000000" w:rsidRDefault="00000000" w:rsidRPr="00000000" w14:paraId="00000073">
      <w:pPr>
        <w:spacing w:after="100" w:line="240" w:lineRule="auto"/>
        <w:ind w:left="100" w:firstLine="0"/>
        <w:jc w:val="both"/>
        <w:rPr>
          <w:rFonts w:ascii="Arial" w:cs="Arial" w:eastAsia="Arial" w:hAnsi="Arial"/>
        </w:rPr>
      </w:pPr>
      <w:r w:rsidDel="00000000" w:rsidR="00000000" w:rsidRPr="00000000">
        <w:rPr>
          <w:rFonts w:ascii="Arial" w:cs="Arial" w:eastAsia="Arial" w:hAnsi="Arial"/>
          <w:rtl w:val="0"/>
        </w:rPr>
        <w:t xml:space="preserve">14.1 Fica eleito o Foro da cidade Aracati- CE para dirimir quaisquer dúvidas relativas ao presente Termo de Execução Cultural.</w:t>
      </w:r>
    </w:p>
    <w:p w:rsidR="00000000" w:rsidDel="00000000" w:rsidP="00000000" w:rsidRDefault="00000000" w:rsidRPr="00000000" w14:paraId="00000074">
      <w:pPr>
        <w:spacing w:after="10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after="100" w:line="240" w:lineRule="auto"/>
        <w:jc w:val="center"/>
        <w:rPr>
          <w:rFonts w:ascii="Arial" w:cs="Arial" w:eastAsia="Arial" w:hAnsi="Arial"/>
        </w:rPr>
      </w:pPr>
      <w:r w:rsidDel="00000000" w:rsidR="00000000" w:rsidRPr="00000000">
        <w:rPr>
          <w:rFonts w:ascii="Arial" w:cs="Arial" w:eastAsia="Arial" w:hAnsi="Arial"/>
          <w:rtl w:val="0"/>
        </w:rPr>
        <w:t xml:space="preserve">ARACATI -CE , 13 , Novembro de  2024</w:t>
      </w:r>
    </w:p>
    <w:p w:rsidR="00000000" w:rsidDel="00000000" w:rsidP="00000000" w:rsidRDefault="00000000" w:rsidRPr="00000000" w14:paraId="00000076">
      <w:pPr>
        <w:spacing w:after="10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7">
      <w:pPr>
        <w:spacing w:after="10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8">
      <w:pPr>
        <w:spacing w:after="100" w:line="240" w:lineRule="auto"/>
        <w:jc w:val="center"/>
        <w:rPr>
          <w:rFonts w:ascii="Arial" w:cs="Arial" w:eastAsia="Arial" w:hAnsi="Arial"/>
        </w:rPr>
      </w:pPr>
      <w:r w:rsidDel="00000000" w:rsidR="00000000" w:rsidRPr="00000000">
        <w:rPr>
          <w:rFonts w:ascii="Arial" w:cs="Arial" w:eastAsia="Arial" w:hAnsi="Arial"/>
          <w:rtl w:val="0"/>
        </w:rPr>
        <w:t xml:space="preserve">Pelo órgão:    </w:t>
      </w:r>
      <w:r w:rsidDel="00000000" w:rsidR="00000000" w:rsidRPr="00000000">
        <w:rPr>
          <w:rFonts w:ascii="Arial" w:cs="Arial" w:eastAsia="Arial" w:hAnsi="Arial"/>
          <w:b w:val="1"/>
          <w:rtl w:val="0"/>
        </w:rPr>
        <w:t xml:space="preserve">SECRETÁRIO DE CULTURA  </w:t>
      </w:r>
      <w:r w:rsidDel="00000000" w:rsidR="00000000" w:rsidRPr="00000000">
        <w:rPr>
          <w:rFonts w:ascii="Arial" w:cs="Arial" w:eastAsia="Arial" w:hAnsi="Arial"/>
          <w:rtl w:val="0"/>
        </w:rPr>
        <w:t xml:space="preserve">                                                                                                                                                                                           CAIO PONCIANO BENTO</w:t>
      </w:r>
    </w:p>
    <w:p w:rsidR="00000000" w:rsidDel="00000000" w:rsidP="00000000" w:rsidRDefault="00000000" w:rsidRPr="00000000" w14:paraId="00000079">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A">
      <w:pPr>
        <w:spacing w:after="100" w:line="240" w:lineRule="auto"/>
        <w:jc w:val="center"/>
        <w:rPr>
          <w:rFonts w:ascii="Arial" w:cs="Arial" w:eastAsia="Arial" w:hAnsi="Arial"/>
        </w:rPr>
      </w:pPr>
      <w:r w:rsidDel="00000000" w:rsidR="00000000" w:rsidRPr="00000000">
        <w:rPr>
          <w:rFonts w:ascii="Arial" w:cs="Arial" w:eastAsia="Arial" w:hAnsi="Arial"/>
          <w:rtl w:val="0"/>
        </w:rPr>
        <w:t xml:space="preserve">Pelo Agente Cultural:</w:t>
      </w:r>
    </w:p>
    <w:p w:rsidR="00000000" w:rsidDel="00000000" w:rsidP="00000000" w:rsidRDefault="00000000" w:rsidRPr="00000000" w14:paraId="0000007B">
      <w:pPr>
        <w:spacing w:after="10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C">
      <w:pPr>
        <w:spacing w:after="10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w:t>
      </w:r>
    </w:p>
    <w:p w:rsidR="00000000" w:rsidDel="00000000" w:rsidP="00000000" w:rsidRDefault="00000000" w:rsidRPr="00000000" w14:paraId="0000007D">
      <w:pPr>
        <w:spacing w:after="10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Rule="auto"/>
        <w:jc w:val="both"/>
        <w:rPr>
          <w:rFonts w:ascii="Arial" w:cs="Arial" w:eastAsia="Arial" w:hAnsi="Arial"/>
        </w:rPr>
      </w:pPr>
      <w:r w:rsidDel="00000000" w:rsidR="00000000" w:rsidRPr="00000000">
        <w:rPr>
          <w:rFonts w:ascii="Arial" w:cs="Arial" w:eastAsia="Arial" w:hAnsi="Arial"/>
          <w:rtl w:val="0"/>
        </w:rPr>
        <w:t xml:space="preserve">Testemunha Nome:</w:t>
      </w:r>
    </w:p>
    <w:p w:rsidR="00000000" w:rsidDel="00000000" w:rsidP="00000000" w:rsidRDefault="00000000" w:rsidRPr="00000000" w14:paraId="00000081">
      <w:pPr>
        <w:spacing w:after="0" w:lineRule="auto"/>
        <w:jc w:val="both"/>
        <w:rPr>
          <w:rFonts w:ascii="Arial" w:cs="Arial" w:eastAsia="Arial" w:hAnsi="Arial"/>
        </w:rPr>
      </w:pPr>
      <w:r w:rsidDel="00000000" w:rsidR="00000000" w:rsidRPr="00000000">
        <w:rPr>
          <w:rFonts w:ascii="Arial" w:cs="Arial" w:eastAsia="Arial" w:hAnsi="Arial"/>
          <w:rtl w:val="0"/>
        </w:rPr>
        <w:t xml:space="preserve">CPF/CNPJ:</w:t>
      </w:r>
    </w:p>
    <w:p w:rsidR="00000000" w:rsidDel="00000000" w:rsidP="00000000" w:rsidRDefault="00000000" w:rsidRPr="00000000" w14:paraId="0000008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Rule="auto"/>
        <w:jc w:val="both"/>
        <w:rPr>
          <w:rFonts w:ascii="Arial" w:cs="Arial" w:eastAsia="Arial" w:hAnsi="Arial"/>
        </w:rPr>
      </w:pPr>
      <w:r w:rsidDel="00000000" w:rsidR="00000000" w:rsidRPr="00000000">
        <w:rPr>
          <w:rFonts w:ascii="Arial" w:cs="Arial" w:eastAsia="Arial" w:hAnsi="Arial"/>
          <w:rtl w:val="0"/>
        </w:rPr>
        <w:t xml:space="preserve">Testemunha Nome:</w:t>
      </w:r>
    </w:p>
    <w:p w:rsidR="00000000" w:rsidDel="00000000" w:rsidP="00000000" w:rsidRDefault="00000000" w:rsidRPr="00000000" w14:paraId="00000085">
      <w:pPr>
        <w:spacing w:after="0" w:lineRule="auto"/>
        <w:jc w:val="both"/>
        <w:rPr>
          <w:i w:val="1"/>
          <w:sz w:val="24"/>
          <w:szCs w:val="24"/>
        </w:rPr>
      </w:pPr>
      <w:r w:rsidDel="00000000" w:rsidR="00000000" w:rsidRPr="00000000">
        <w:rPr>
          <w:rFonts w:ascii="Arial" w:cs="Arial" w:eastAsia="Arial" w:hAnsi="Arial"/>
          <w:rtl w:val="0"/>
        </w:rPr>
        <w:t xml:space="preserve">CPF/CNPJ:</w:t>
      </w:r>
      <w:r w:rsidDel="00000000" w:rsidR="00000000" w:rsidRPr="00000000">
        <w:rPr>
          <w:rtl w:val="0"/>
        </w:rPr>
      </w:r>
    </w:p>
    <w:sectPr>
      <w:headerReference r:id="rId7" w:type="default"/>
      <w:footerReference r:id="rId8" w:type="default"/>
      <w:pgSz w:h="16838" w:w="11906" w:orient="portrait"/>
      <w:pgMar w:bottom="1843" w:top="1843" w:left="1701" w:right="1701" w:header="708" w:footer="1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-966787</wp:posOffset>
          </wp:positionH>
          <wp:positionV relativeFrom="paragraph">
            <wp:posOffset>-828674</wp:posOffset>
          </wp:positionV>
          <wp:extent cx="7335203" cy="898562"/>
          <wp:effectExtent b="0" l="0" r="0" t="0"/>
          <wp:wrapNone/>
          <wp:docPr id="15" name="image2.png"/>
          <a:graphic>
            <a:graphicData uri="http://schemas.openxmlformats.org/drawingml/2006/picture">
              <pic:pic>
                <pic:nvPicPr>
                  <pic:cNvPr id="0" name="image2.png"/>
                  <pic:cNvPicPr preferRelativeResize="0"/>
                </pic:nvPicPr>
                <pic:blipFill>
                  <a:blip r:embed="rId1"/>
                  <a:srcRect b="-13968" l="0" r="0" t="9586"/>
                  <a:stretch>
                    <a:fillRect/>
                  </a:stretch>
                </pic:blipFill>
                <pic:spPr>
                  <a:xfrm>
                    <a:off x="0" y="0"/>
                    <a:ext cx="7335203" cy="89856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-733424</wp:posOffset>
              </wp:positionV>
              <wp:extent cx="5248275" cy="487207"/>
              <wp:effectExtent b="0" l="0" r="0" t="0"/>
              <wp:wrapNone/>
              <wp:docPr id="14" name=""/>
              <a:graphic>
                <a:graphicData uri="http://schemas.microsoft.com/office/word/2010/wordprocessingShape">
                  <wps:wsp>
                    <wps:cNvSpPr/>
                    <wps:cNvPr id="2" name="Shape 2"/>
                    <wps:spPr>
                      <a:xfrm>
                        <a:off x="2536650" y="3537150"/>
                        <a:ext cx="5618700" cy="485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RUA CORONEL ALEXANZITO, 763, CENTRO, ARACATI – CE, CEP: 60.800-077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SITE</w:t>
                          </w:r>
                          <w:r w:rsidDel="00000000" w:rsidR="00000000" w:rsidRPr="00000000">
                            <w:rPr>
                              <w:rFonts w:ascii="Arial" w:cs="Arial" w:eastAsia="Arial" w:hAnsi="Arial"/>
                              <w:b w:val="0"/>
                              <w:i w:val="0"/>
                              <w:smallCaps w:val="0"/>
                              <w:strike w:val="0"/>
                              <w:color w:val="000000"/>
                              <w:sz w:val="20"/>
                              <w:vertAlign w:val="baseline"/>
                            </w:rPr>
                            <w:t xml:space="preserve">: ARACATI.CE.GOV.BR – </w:t>
                          </w:r>
                          <w:r w:rsidDel="00000000" w:rsidR="00000000" w:rsidRPr="00000000">
                            <w:rPr>
                              <w:rFonts w:ascii="Arial" w:cs="Arial" w:eastAsia="Arial" w:hAnsi="Arial"/>
                              <w:b w:val="1"/>
                              <w:i w:val="0"/>
                              <w:smallCaps w:val="0"/>
                              <w:strike w:val="0"/>
                              <w:color w:val="000000"/>
                              <w:sz w:val="20"/>
                              <w:vertAlign w:val="baseline"/>
                            </w:rPr>
                            <w:t xml:space="preserve">EMAIL</w:t>
                          </w:r>
                          <w:r w:rsidDel="00000000" w:rsidR="00000000" w:rsidRPr="00000000">
                            <w:rPr>
                              <w:rFonts w:ascii="Arial" w:cs="Arial" w:eastAsia="Arial" w:hAnsi="Arial"/>
                              <w:b w:val="0"/>
                              <w:i w:val="0"/>
                              <w:smallCaps w:val="0"/>
                              <w:strike w:val="0"/>
                              <w:color w:val="000000"/>
                              <w:sz w:val="20"/>
                              <w:vertAlign w:val="baseline"/>
                            </w:rPr>
                            <w:t xml:space="preserve">: SECRETARIA.CULTURA@ARACATI.CE.GOV.BR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-733424</wp:posOffset>
              </wp:positionV>
              <wp:extent cx="5248275" cy="487207"/>
              <wp:effectExtent b="0" l="0" r="0" t="0"/>
              <wp:wrapNone/>
              <wp:docPr id="1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248275" cy="487207"/>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-457671</wp:posOffset>
          </wp:positionH>
          <wp:positionV relativeFrom="paragraph">
            <wp:posOffset>-38099</wp:posOffset>
          </wp:positionV>
          <wp:extent cx="6319218" cy="457235"/>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19218" cy="4572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7943E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943E7"/>
  </w:style>
  <w:style w:type="paragraph" w:styleId="Rodap">
    <w:name w:val="footer"/>
    <w:basedOn w:val="Normal"/>
    <w:link w:val="RodapChar"/>
    <w:uiPriority w:val="99"/>
    <w:unhideWhenUsed w:val="1"/>
    <w:rsid w:val="007943E7"/>
    <w:pPr>
      <w:tabs>
        <w:tab w:val="center" w:pos="4252"/>
        <w:tab w:val="right" w:pos="8504"/>
      </w:tabs>
      <w:spacing w:after="0" w:line="240" w:lineRule="auto"/>
    </w:pPr>
  </w:style>
  <w:style w:type="character" w:styleId="RodapChar" w:customStyle="1">
    <w:name w:val="Rodapé Char"/>
    <w:basedOn w:val="Fontepargpadro"/>
    <w:link w:val="Rodap"/>
    <w:uiPriority w:val="99"/>
    <w:rsid w:val="007943E7"/>
  </w:style>
  <w:style w:type="paragraph" w:styleId="Textodebalo">
    <w:name w:val="Balloon Text"/>
    <w:basedOn w:val="Normal"/>
    <w:link w:val="TextodebaloChar"/>
    <w:uiPriority w:val="99"/>
    <w:semiHidden w:val="1"/>
    <w:unhideWhenUsed w:val="1"/>
    <w:rsid w:val="00360FF3"/>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60FF3"/>
    <w:rPr>
      <w:rFonts w:ascii="Segoe UI" w:cs="Segoe UI" w:hAnsi="Segoe UI"/>
      <w:sz w:val="18"/>
      <w:szCs w:val="18"/>
    </w:rPr>
  </w:style>
  <w:style w:type="paragraph" w:styleId="PargrafodaLista">
    <w:name w:val="List Paragraph"/>
    <w:basedOn w:val="Normal"/>
    <w:uiPriority w:val="34"/>
    <w:qFormat w:val="1"/>
    <w:rsid w:val="008B74C8"/>
    <w:pPr>
      <w:spacing w:after="0" w:line="240" w:lineRule="auto"/>
      <w:ind w:left="720"/>
      <w:contextualSpacing w:val="1"/>
    </w:pPr>
    <w:rPr>
      <w:rFonts w:eastAsiaTheme="minorEastAsia"/>
      <w:sz w:val="24"/>
      <w:szCs w:val="24"/>
    </w:rPr>
  </w:style>
  <w:style w:type="table" w:styleId="Tabelacomgrade">
    <w:name w:val="Table Grid"/>
    <w:basedOn w:val="Tabelanormal"/>
    <w:uiPriority w:val="59"/>
    <w:unhideWhenUsed w:val="1"/>
    <w:rsid w:val="008B74C8"/>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rio">
    <w:name w:val="annotation reference"/>
    <w:basedOn w:val="Fontepargpadro"/>
    <w:uiPriority w:val="99"/>
    <w:semiHidden w:val="1"/>
    <w:unhideWhenUsed w:val="1"/>
    <w:rsid w:val="003E013F"/>
    <w:rPr>
      <w:sz w:val="16"/>
      <w:szCs w:val="16"/>
    </w:rPr>
  </w:style>
  <w:style w:type="paragraph" w:styleId="Textodecomentrio">
    <w:name w:val="annotation text"/>
    <w:basedOn w:val="Normal"/>
    <w:link w:val="TextodecomentrioChar"/>
    <w:uiPriority w:val="99"/>
    <w:semiHidden w:val="1"/>
    <w:unhideWhenUsed w:val="1"/>
    <w:rsid w:val="003E013F"/>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E013F"/>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3E013F"/>
    <w:rPr>
      <w:b w:val="1"/>
      <w:bCs w:val="1"/>
    </w:rPr>
  </w:style>
  <w:style w:type="character" w:styleId="AssuntodocomentrioChar" w:customStyle="1">
    <w:name w:val="Assunto do comentário Char"/>
    <w:basedOn w:val="TextodecomentrioChar"/>
    <w:link w:val="Assuntodocomentrio"/>
    <w:uiPriority w:val="99"/>
    <w:semiHidden w:val="1"/>
    <w:rsid w:val="003E013F"/>
    <w:rPr>
      <w:b w:val="1"/>
      <w:bCs w:val="1"/>
      <w:sz w:val="20"/>
      <w:szCs w:val="20"/>
    </w:rPr>
  </w:style>
  <w:style w:type="character" w:styleId="Hyperlink">
    <w:name w:val="Hyperlink"/>
    <w:basedOn w:val="Fontepargpadro"/>
    <w:uiPriority w:val="99"/>
    <w:unhideWhenUsed w:val="1"/>
    <w:rsid w:val="00DD4211"/>
    <w:rPr>
      <w:color w:val="0563c1" w:themeColor="hyperlink"/>
      <w:u w:val="single"/>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fzH4HqdZqpd6AYluViIIX/KjA==">CgMxLjA4AGomChRzdWdnZXN0LnFmY292MnJxazdndhIOVGhpYWdvIFRhdmFyZXNqJgoUc3VnZ2VzdC5mOGVmNGR1eTRlNzgSDlRoaWFnbyBUYXZhcmVzaiYKFHN1Z2dlc3QudmNwMWF6aXZiODl6Eg5UaGlhZ28gVGF2YXJlc2omChRzdWdnZXN0LncwZ2hsNDZ0MjE3bRIOVGhpYWdvIFRhdmFyZXNyITFqZHVxOHdKVjYwSl9MTlRJaHVQc1ZzWGNWejBueEhhNg==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2024-10-09T12:40:00Z</dcterms:created>
  <dc:creator>rene.wagner</dc:creator>
</cp:coreProperties>
</file>