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0F85" w:rsidRDefault="00A90F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wentieth Century" w:eastAsia="Twentieth Century" w:hAnsi="Twentieth Century" w:cs="Twentieth Century"/>
          <w:color w:val="000000"/>
        </w:rPr>
      </w:pPr>
    </w:p>
    <w:p w:rsidR="00A90F85" w:rsidRDefault="00000000">
      <w:pPr>
        <w:spacing w:line="360" w:lineRule="auto"/>
        <w:jc w:val="center"/>
        <w:rPr>
          <w:rFonts w:ascii="Twentieth Century" w:eastAsia="Twentieth Century" w:hAnsi="Twentieth Century" w:cs="Twentieth Century"/>
          <w:b/>
        </w:rPr>
      </w:pPr>
      <w:r>
        <w:rPr>
          <w:rFonts w:ascii="Twentieth Century" w:eastAsia="Twentieth Century" w:hAnsi="Twentieth Century" w:cs="Twentieth Century"/>
          <w:b/>
        </w:rPr>
        <w:t>EDITAL DE CHAMAMENTO PÚBLICO N.º 003/2025</w:t>
      </w:r>
    </w:p>
    <w:p w:rsidR="00A90F85" w:rsidRDefault="00000000">
      <w:pPr>
        <w:spacing w:line="360" w:lineRule="auto"/>
        <w:jc w:val="center"/>
        <w:rPr>
          <w:rFonts w:ascii="Twentieth Century" w:eastAsia="Twentieth Century" w:hAnsi="Twentieth Century" w:cs="Twentieth Century"/>
          <w:b/>
        </w:rPr>
      </w:pPr>
      <w:r>
        <w:rPr>
          <w:rFonts w:ascii="Twentieth Century" w:eastAsia="Twentieth Century" w:hAnsi="Twentieth Century" w:cs="Twentieth Century"/>
          <w:b/>
        </w:rPr>
        <w:t>X EDITAL PACAJUS CIDADE JUNINA</w:t>
      </w:r>
    </w:p>
    <w:p w:rsidR="00A90F85" w:rsidRDefault="00A90F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wentieth Century" w:eastAsia="Twentieth Century" w:hAnsi="Twentieth Century" w:cs="Twentieth Century"/>
          <w:b/>
          <w:sz w:val="24"/>
          <w:szCs w:val="24"/>
        </w:rPr>
      </w:pPr>
    </w:p>
    <w:p w:rsidR="00A90F85" w:rsidRDefault="00A90F85">
      <w:pPr>
        <w:rPr>
          <w:rFonts w:ascii="Twentieth Century" w:eastAsia="Twentieth Century" w:hAnsi="Twentieth Century" w:cs="Twentieth Century"/>
        </w:rPr>
      </w:pPr>
    </w:p>
    <w:p w:rsidR="00A90F85" w:rsidRDefault="00000000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Twentieth Century" w:eastAsia="Twentieth Century" w:hAnsi="Twentieth Century" w:cs="Twentieth Century"/>
          <w:b/>
        </w:rPr>
      </w:pPr>
      <w:r>
        <w:rPr>
          <w:rFonts w:ascii="Twentieth Century" w:eastAsia="Twentieth Century" w:hAnsi="Twentieth Century" w:cs="Twentieth Century"/>
          <w:b/>
        </w:rPr>
        <w:t>ANEXO IX</w:t>
      </w:r>
    </w:p>
    <w:p w:rsidR="00A90F85" w:rsidRDefault="00000000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Twentieth Century" w:eastAsia="Twentieth Century" w:hAnsi="Twentieth Century" w:cs="Twentieth Century"/>
          <w:b/>
        </w:rPr>
      </w:pPr>
      <w:r>
        <w:rPr>
          <w:rFonts w:ascii="Twentieth Century" w:eastAsia="Twentieth Century" w:hAnsi="Twentieth Century" w:cs="Twentieth Century"/>
          <w:b/>
        </w:rPr>
        <w:t xml:space="preserve">DADOS BANCÁRIOS </w:t>
      </w:r>
    </w:p>
    <w:p w:rsidR="00A90F85" w:rsidRDefault="00A90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140" w:line="331" w:lineRule="auto"/>
        <w:rPr>
          <w:rFonts w:ascii="Twentieth Century" w:eastAsia="Twentieth Century" w:hAnsi="Twentieth Century" w:cs="Twentieth Century"/>
          <w:b/>
          <w:color w:val="000000"/>
          <w:sz w:val="24"/>
          <w:szCs w:val="24"/>
        </w:rPr>
      </w:pPr>
    </w:p>
    <w:p w:rsidR="00A90F8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>Ilmo. Sr.</w:t>
      </w:r>
    </w:p>
    <w:p w:rsidR="00A90F8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>Jose Magno de Carvalho Sousa</w:t>
      </w:r>
    </w:p>
    <w:p w:rsidR="00A90F8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>Secretário de Cultura e Turismo</w:t>
      </w:r>
    </w:p>
    <w:p w:rsidR="00A90F8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>Nesta</w:t>
      </w:r>
    </w:p>
    <w:p w:rsidR="00A90F85" w:rsidRDefault="00A90F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</w:p>
    <w:p w:rsidR="00A90F8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>Prezado Secretário,</w:t>
      </w:r>
    </w:p>
    <w:p w:rsidR="00A90F8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  <w:highlight w:val="white"/>
        </w:rPr>
        <w:t xml:space="preserve">Cumprimento-o cordialmente e, </w:t>
      </w: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 xml:space="preserve">na oportunidade, encaminho os dados bancários para recebimento de recurso referente a inscrição </w:t>
      </w:r>
      <w:r>
        <w:rPr>
          <w:rFonts w:ascii="Twentieth Century" w:eastAsia="Twentieth Century" w:hAnsi="Twentieth Century" w:cs="Twentieth Century"/>
          <w:b/>
          <w:i/>
          <w:color w:val="000000"/>
          <w:sz w:val="24"/>
          <w:szCs w:val="24"/>
          <w:highlight w:val="yellow"/>
        </w:rPr>
        <w:t xml:space="preserve">(nº </w:t>
      </w:r>
      <w:proofErr w:type="spellStart"/>
      <w:r>
        <w:rPr>
          <w:rFonts w:ascii="Twentieth Century" w:eastAsia="Twentieth Century" w:hAnsi="Twentieth Century" w:cs="Twentieth Century"/>
          <w:b/>
          <w:i/>
          <w:color w:val="000000"/>
          <w:sz w:val="24"/>
          <w:szCs w:val="24"/>
          <w:highlight w:val="yellow"/>
        </w:rPr>
        <w:t>on</w:t>
      </w:r>
      <w:proofErr w:type="spellEnd"/>
      <w:r>
        <w:rPr>
          <w:rFonts w:ascii="Twentieth Century" w:eastAsia="Twentieth Century" w:hAnsi="Twentieth Century" w:cs="Twentieth Century"/>
          <w:b/>
          <w:i/>
          <w:color w:val="000000"/>
          <w:sz w:val="24"/>
          <w:szCs w:val="24"/>
          <w:highlight w:val="yellow"/>
        </w:rPr>
        <w:t xml:space="preserve"> do Mapa)</w:t>
      </w: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 xml:space="preserve">, do </w:t>
      </w:r>
      <w:r>
        <w:rPr>
          <w:rFonts w:ascii="Twentieth Century" w:eastAsia="Twentieth Century" w:hAnsi="Twentieth Century" w:cs="Twentieth Century"/>
          <w:b/>
          <w:color w:val="000000"/>
          <w:sz w:val="24"/>
          <w:szCs w:val="24"/>
        </w:rPr>
        <w:t>VII EDITAL DE SELEÇÃO DE PROJETOS PARA FIRMAR TERMO DE EXECUÇÃO CULTURAL – CICLO PASCAL DE PACAJUS.</w:t>
      </w:r>
    </w:p>
    <w:p w:rsidR="00A90F85" w:rsidRDefault="00A90F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ascii="Twentieth Century" w:eastAsia="Twentieth Century" w:hAnsi="Twentieth Century" w:cs="Twentieth Century"/>
          <w:color w:val="000000"/>
          <w:sz w:val="20"/>
          <w:szCs w:val="20"/>
        </w:rPr>
      </w:pPr>
    </w:p>
    <w:tbl>
      <w:tblPr>
        <w:tblStyle w:val="a"/>
        <w:tblW w:w="804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43"/>
        <w:gridCol w:w="3796"/>
        <w:gridCol w:w="7"/>
      </w:tblGrid>
      <w:tr w:rsidR="00A90F85">
        <w:tc>
          <w:tcPr>
            <w:tcW w:w="8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A90F8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wentieth Century" w:eastAsia="Twentieth Century" w:hAnsi="Twentieth Century" w:cs="Twentieth Century"/>
                <w:color w:val="000000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color w:val="000000"/>
                <w:sz w:val="20"/>
                <w:szCs w:val="20"/>
              </w:rPr>
              <w:t>DADOS DA CONTA BANCÁRIA</w:t>
            </w:r>
          </w:p>
        </w:tc>
      </w:tr>
      <w:tr w:rsidR="00A90F85">
        <w:trPr>
          <w:gridAfter w:val="1"/>
          <w:wAfter w:w="7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A90F8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wentieth Century" w:eastAsia="Twentieth Century" w:hAnsi="Twentieth Century" w:cs="Twentieth Century"/>
                <w:color w:val="000000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color w:val="000000"/>
                <w:sz w:val="20"/>
                <w:szCs w:val="20"/>
              </w:rPr>
              <w:t>NOME COMPLETO DO TITULAR (SELECIONADO)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A90F85" w:rsidRDefault="00A90F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  <w:color w:val="000000"/>
                <w:sz w:val="20"/>
                <w:szCs w:val="20"/>
              </w:rPr>
            </w:pPr>
          </w:p>
        </w:tc>
      </w:tr>
      <w:tr w:rsidR="00A90F85">
        <w:trPr>
          <w:gridAfter w:val="1"/>
          <w:wAfter w:w="7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A90F8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wentieth Century" w:eastAsia="Twentieth Century" w:hAnsi="Twentieth Century" w:cs="Twentieth Century"/>
                <w:color w:val="000000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color w:val="000000"/>
                <w:sz w:val="20"/>
                <w:szCs w:val="20"/>
              </w:rPr>
              <w:t>BANCO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A90F85" w:rsidRDefault="00A90F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  <w:color w:val="000000"/>
                <w:sz w:val="20"/>
                <w:szCs w:val="20"/>
              </w:rPr>
            </w:pPr>
          </w:p>
        </w:tc>
      </w:tr>
      <w:tr w:rsidR="00A90F85">
        <w:trPr>
          <w:gridAfter w:val="1"/>
          <w:wAfter w:w="7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A90F8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wentieth Century" w:eastAsia="Twentieth Century" w:hAnsi="Twentieth Century" w:cs="Twentieth Century"/>
                <w:color w:val="000000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color w:val="000000"/>
                <w:sz w:val="20"/>
                <w:szCs w:val="20"/>
              </w:rPr>
              <w:t>AGÊNCIA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A90F85" w:rsidRDefault="00A90F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  <w:color w:val="000000"/>
                <w:sz w:val="20"/>
                <w:szCs w:val="20"/>
              </w:rPr>
            </w:pPr>
          </w:p>
        </w:tc>
      </w:tr>
      <w:tr w:rsidR="00A90F85">
        <w:trPr>
          <w:gridAfter w:val="1"/>
          <w:wAfter w:w="7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A90F8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wentieth Century" w:eastAsia="Twentieth Century" w:hAnsi="Twentieth Century" w:cs="Twentieth Century"/>
                <w:b/>
                <w:color w:val="000000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b/>
                <w:color w:val="000000"/>
                <w:sz w:val="20"/>
                <w:szCs w:val="20"/>
              </w:rPr>
              <w:t>CONTA CORRENTE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A90F85" w:rsidRDefault="00A90F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entieth Century" w:eastAsia="Twentieth Century" w:hAnsi="Twentieth Century" w:cs="Twentieth Century"/>
                <w:color w:val="000000"/>
                <w:sz w:val="20"/>
                <w:szCs w:val="20"/>
              </w:rPr>
            </w:pPr>
          </w:p>
        </w:tc>
      </w:tr>
    </w:tbl>
    <w:p w:rsidR="00A90F85" w:rsidRDefault="00A90F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wentieth Century" w:eastAsia="Twentieth Century" w:hAnsi="Twentieth Century" w:cs="Twentieth Century"/>
          <w:color w:val="000000"/>
          <w:sz w:val="20"/>
          <w:szCs w:val="20"/>
        </w:rPr>
      </w:pPr>
    </w:p>
    <w:p w:rsidR="00A90F8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5"/>
        </w:tabs>
        <w:spacing w:before="200"/>
        <w:ind w:right="-7"/>
        <w:jc w:val="both"/>
        <w:rPr>
          <w:rFonts w:ascii="Twentieth Century" w:eastAsia="Twentieth Century" w:hAnsi="Twentieth Century" w:cs="Twentieth Century"/>
          <w:b/>
          <w:color w:val="000000"/>
          <w:highlight w:val="white"/>
        </w:rPr>
      </w:pPr>
      <w:r>
        <w:rPr>
          <w:rFonts w:ascii="Twentieth Century" w:eastAsia="Twentieth Century" w:hAnsi="Twentieth Century" w:cs="Twentieth Century"/>
          <w:b/>
          <w:color w:val="000000"/>
          <w:highlight w:val="white"/>
        </w:rPr>
        <w:t>OBS: CONTAS DIGITAIS E CONTA FÁCIL não serão aceitas.</w:t>
      </w:r>
    </w:p>
    <w:p w:rsidR="00A90F85" w:rsidRDefault="00A90F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ascii="Twentieth Century" w:eastAsia="Twentieth Century" w:hAnsi="Twentieth Century" w:cs="Twentieth Century"/>
          <w:b/>
          <w:i/>
          <w:color w:val="000000"/>
          <w:sz w:val="20"/>
          <w:szCs w:val="20"/>
        </w:rPr>
      </w:pPr>
    </w:p>
    <w:p w:rsidR="00A90F8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>Atenciosamente,</w:t>
      </w:r>
    </w:p>
    <w:p w:rsidR="00A90F8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331" w:lineRule="auto"/>
        <w:jc w:val="center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>Pacajus, _____ de __________________de 2025</w:t>
      </w:r>
    </w:p>
    <w:p w:rsidR="00A90F85" w:rsidRDefault="00A90F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331" w:lineRule="auto"/>
        <w:jc w:val="center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</w:p>
    <w:p w:rsidR="00A90F8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1" w:lineRule="auto"/>
        <w:jc w:val="center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>___________________________</w:t>
      </w:r>
    </w:p>
    <w:p w:rsidR="00A90F8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1" w:lineRule="auto"/>
        <w:jc w:val="center"/>
        <w:rPr>
          <w:rFonts w:ascii="Twentieth Century" w:eastAsia="Twentieth Century" w:hAnsi="Twentieth Century" w:cs="Twentieth Century"/>
          <w:color w:val="000000"/>
          <w:sz w:val="20"/>
          <w:szCs w:val="20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>Assinatura</w:t>
      </w:r>
    </w:p>
    <w:sectPr w:rsidR="00A90F85">
      <w:headerReference w:type="default" r:id="rId7"/>
      <w:footerReference w:type="default" r:id="rId8"/>
      <w:pgSz w:w="11906" w:h="16838"/>
      <w:pgMar w:top="1440" w:right="1274" w:bottom="1440" w:left="1440" w:header="720" w:footer="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148F" w:rsidRDefault="00C9148F">
      <w:r>
        <w:separator/>
      </w:r>
    </w:p>
  </w:endnote>
  <w:endnote w:type="continuationSeparator" w:id="0">
    <w:p w:rsidR="00C9148F" w:rsidRDefault="00C9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Linux Libertine G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wentieth Century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0F8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2609850" cy="1064895"/>
          <wp:effectExtent l="0" t="0" r="0" b="0"/>
          <wp:docPr id="122678798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9850" cy="1064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2451100</wp:posOffset>
              </wp:positionH>
              <wp:positionV relativeFrom="paragraph">
                <wp:posOffset>266700</wp:posOffset>
              </wp:positionV>
              <wp:extent cx="3798570" cy="960120"/>
              <wp:effectExtent l="0" t="0" r="0" b="0"/>
              <wp:wrapNone/>
              <wp:docPr id="1226787979" name="Retângulo 12267879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51478" y="3304703"/>
                        <a:ext cx="3789045" cy="95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90F85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4472C4"/>
                              <w:sz w:val="20"/>
                            </w:rPr>
                            <w:t>Rua Tabelião José Gama Filho, s/n – Centro – Pacajus, CE</w:t>
                          </w:r>
                        </w:p>
                        <w:p w:rsidR="00A90F85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4472C4"/>
                              <w:sz w:val="20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color w:val="1F3864"/>
                              <w:sz w:val="20"/>
                              <w:u w:val="single"/>
                            </w:rPr>
                            <w:t>cultura@pacajus.ce.gov.br</w:t>
                          </w:r>
                        </w:p>
                        <w:p w:rsidR="00A90F85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4472C4"/>
                              <w:sz w:val="20"/>
                            </w:rPr>
                            <w:t xml:space="preserve">Instagram: </w:t>
                          </w:r>
                          <w:r>
                            <w:rPr>
                              <w:b/>
                              <w:color w:val="00204F"/>
                              <w:sz w:val="20"/>
                            </w:rPr>
                            <w:t>@secultpacajus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226787979" o:spid="_x0000_s1026" style="position:absolute;margin-left:193pt;margin-top:21pt;width:299.1pt;height:75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" filled="f" stroked="f">
              <v:textbox inset="2.53958mm,1.2694mm,2.53958mm,1.2694mm">
                <w:txbxContent>
                  <w:p w:rsidR="00A90F85" w:rsidRDefault="0000000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4472C4"/>
                        <w:sz w:val="20"/>
                      </w:rPr>
                      <w:t>Rua Tabelião José Gama Filho, s/n – Centro – Pacajus, CE</w:t>
                    </w:r>
                  </w:p>
                  <w:p w:rsidR="00A90F85" w:rsidRDefault="0000000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4472C4"/>
                        <w:sz w:val="20"/>
                      </w:rPr>
                      <w:t xml:space="preserve">E-mail: </w:t>
                    </w:r>
                    <w:r>
                      <w:rPr>
                        <w:b/>
                        <w:color w:val="1F3864"/>
                        <w:sz w:val="20"/>
                        <w:u w:val="single"/>
                      </w:rPr>
                      <w:t>cultura@pacajus.ce.gov.br</w:t>
                    </w:r>
                  </w:p>
                  <w:p w:rsidR="00A90F85" w:rsidRDefault="0000000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4472C4"/>
                        <w:sz w:val="20"/>
                      </w:rPr>
                      <w:t xml:space="preserve">Instagram: </w:t>
                    </w:r>
                    <w:r>
                      <w:rPr>
                        <w:b/>
                        <w:color w:val="00204F"/>
                        <w:sz w:val="20"/>
                      </w:rPr>
                      <w:t>@secultpacajus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148F" w:rsidRDefault="00C9148F">
      <w:r>
        <w:separator/>
      </w:r>
    </w:p>
  </w:footnote>
  <w:footnote w:type="continuationSeparator" w:id="0">
    <w:p w:rsidR="00C9148F" w:rsidRDefault="00C91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0F8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466850" cy="1209675"/>
          <wp:effectExtent l="0" t="0" r="0" b="0"/>
          <wp:docPr id="122678798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1209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F85"/>
    <w:rsid w:val="00896A35"/>
    <w:rsid w:val="00A02E6A"/>
    <w:rsid w:val="00A90F85"/>
    <w:rsid w:val="00C9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6D03"/>
  <w15:docId w15:val="{4D715D20-E608-4D0C-806B-BBA05C97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customStyle="1" w:styleId="Standard">
    <w:name w:val="Standard"/>
    <w:pPr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2C3183"/>
    <w:pPr>
      <w:tabs>
        <w:tab w:val="center" w:pos="4252"/>
        <w:tab w:val="right" w:pos="8504"/>
      </w:tabs>
    </w:pPr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2C3183"/>
    <w:rPr>
      <w:rFonts w:cs="Mangal"/>
      <w:szCs w:val="20"/>
    </w:rPr>
  </w:style>
  <w:style w:type="paragraph" w:styleId="Rodap">
    <w:name w:val="footer"/>
    <w:basedOn w:val="Normal"/>
    <w:link w:val="RodapChar"/>
    <w:uiPriority w:val="99"/>
    <w:unhideWhenUsed/>
    <w:rsid w:val="002C3183"/>
    <w:pPr>
      <w:tabs>
        <w:tab w:val="center" w:pos="4252"/>
        <w:tab w:val="right" w:pos="8504"/>
      </w:tabs>
    </w:pPr>
    <w:rPr>
      <w:rFonts w:cs="Mang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2C3183"/>
    <w:rPr>
      <w:rFonts w:cs="Mangal"/>
      <w:szCs w:val="20"/>
    </w:rPr>
  </w:style>
  <w:style w:type="character" w:styleId="Forte">
    <w:name w:val="Strong"/>
    <w:basedOn w:val="Fontepargpadro"/>
    <w:uiPriority w:val="22"/>
    <w:qFormat/>
    <w:rsid w:val="00C96379"/>
    <w:rPr>
      <w:b/>
      <w:bCs/>
    </w:rPr>
  </w:style>
  <w:style w:type="paragraph" w:customStyle="1" w:styleId="textocentralizado">
    <w:name w:val="texto_centralizado"/>
    <w:basedOn w:val="Normal"/>
    <w:rsid w:val="00C963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235C2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374A8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NiiwCuLMmggXz7u6tYxwJ4AdNA==">CgMxLjA4AHIhMVdVb092eHowQXo4WWhpSmpBYktXeDd5Y0VaTjlwYzhx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Paixão</dc:creator>
  <cp:lastModifiedBy>usuario</cp:lastModifiedBy>
  <cp:revision>2</cp:revision>
  <dcterms:created xsi:type="dcterms:W3CDTF">2022-03-23T18:09:00Z</dcterms:created>
  <dcterms:modified xsi:type="dcterms:W3CDTF">2025-05-06T11:57:00Z</dcterms:modified>
</cp:coreProperties>
</file>