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205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3484880" cy="5276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57" w:after="0"/>
        <w:ind w:left="0" w:right="10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Fl.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47</w:t>
      </w:r>
    </w:p>
    <w:p>
      <w:pPr>
        <w:pStyle w:val="BodyText"/>
        <w:spacing w:before="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Title"/>
        <w:rPr/>
      </w:pPr>
      <w:r>
        <w:rPr/>
        <w:t>ANEXO</w:t>
      </w:r>
      <w:r>
        <w:rPr>
          <w:spacing w:val="-3"/>
        </w:rPr>
        <w:t xml:space="preserve"> </w:t>
      </w:r>
      <w:r>
        <w:rPr/>
        <w:t>VI -</w:t>
      </w:r>
      <w:r>
        <w:rPr>
          <w:spacing w:val="-4"/>
        </w:rPr>
        <w:t xml:space="preserve"> </w:t>
      </w:r>
      <w:r>
        <w:rPr/>
        <w:t>FORMULÁRIO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CONTRAPARTIDA</w:t>
      </w:r>
      <w:r>
        <w:rPr>
          <w:spacing w:val="-2"/>
        </w:rPr>
        <w:t xml:space="preserve"> </w:t>
      </w:r>
      <w:r>
        <w:rPr/>
        <w:t>SOCIAL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1140" w:leader="none"/>
          <w:tab w:val="left" w:pos="1711" w:leader="none"/>
          <w:tab w:val="left" w:pos="2282" w:leader="none"/>
          <w:tab w:val="left" w:pos="2653" w:leader="none"/>
          <w:tab w:val="left" w:pos="5389" w:leader="none"/>
          <w:tab w:val="left" w:pos="7353" w:leader="none"/>
          <w:tab w:val="left" w:pos="8006" w:leader="none"/>
        </w:tabs>
        <w:ind w:left="116" w:right="114"/>
        <w:rPr/>
      </w:pPr>
      <w:r>
        <w:rPr/>
        <w:t>Eu,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32"/>
        </w:rPr>
        <w:t xml:space="preserve"> </w:t>
      </w:r>
      <w:r>
        <w:rPr/>
        <w:t>RG</w:t>
      </w:r>
      <w:r>
        <w:rPr>
          <w:spacing w:val="30"/>
        </w:rPr>
        <w:t xml:space="preserve"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28"/>
        </w:rPr>
        <w:t xml:space="preserve"> </w:t>
      </w:r>
      <w:r>
        <w:rPr/>
        <w:t>órgão</w:t>
      </w:r>
      <w:r>
        <w:rPr>
          <w:spacing w:val="29"/>
        </w:rPr>
        <w:t xml:space="preserve"> </w:t>
      </w:r>
      <w:r>
        <w:rPr/>
        <w:t>expedidor</w:t>
      </w:r>
      <w:r>
        <w:rPr>
          <w:u w:val="single"/>
        </w:rPr>
        <w:tab/>
        <w:tab/>
      </w:r>
      <w:r>
        <w:rPr/>
        <w:t>,</w:t>
      </w:r>
      <w:r>
        <w:rPr>
          <w:spacing w:val="29"/>
        </w:rPr>
        <w:t xml:space="preserve"> </w:t>
      </w:r>
      <w:r>
        <w:rPr/>
        <w:t>expedida</w:t>
      </w:r>
      <w:r>
        <w:rPr>
          <w:spacing w:val="-51"/>
        </w:rPr>
        <w:t xml:space="preserve"> </w:t>
      </w:r>
      <w:r>
        <w:rPr/>
        <w:t>em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;</w:t>
      </w:r>
      <w:r>
        <w:rPr>
          <w:spacing w:val="56"/>
        </w:rPr>
        <w:t xml:space="preserve"> </w:t>
      </w:r>
      <w:r>
        <w:rPr/>
        <w:t>inscrito(a)</w:t>
      </w:r>
      <w:r>
        <w:rPr>
          <w:spacing w:val="57"/>
        </w:rPr>
        <w:t xml:space="preserve"> </w:t>
      </w:r>
      <w:r>
        <w:rPr/>
        <w:t>no</w:t>
      </w:r>
      <w:r>
        <w:rPr>
          <w:spacing w:val="59"/>
        </w:rPr>
        <w:t xml:space="preserve"> </w:t>
      </w:r>
      <w:r>
        <w:rPr/>
        <w:t>CPF</w:t>
      </w:r>
      <w:r>
        <w:rPr>
          <w:spacing w:val="57"/>
        </w:rPr>
        <w:t xml:space="preserve"> </w:t>
      </w:r>
      <w:r>
        <w:rPr/>
        <w:t>sob</w:t>
      </w:r>
      <w:r>
        <w:rPr>
          <w:spacing w:val="56"/>
        </w:rPr>
        <w:t xml:space="preserve"> </w:t>
      </w:r>
      <w:r>
        <w:rPr/>
        <w:t>o</w:t>
      </w:r>
      <w:r>
        <w:rPr>
          <w:spacing w:val="59"/>
        </w:rPr>
        <w:t xml:space="preserve"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b/>
        </w:rPr>
        <w:t>OU</w:t>
      </w:r>
      <w:r>
        <w:rPr>
          <w:b/>
          <w:spacing w:val="60"/>
        </w:rPr>
        <w:t xml:space="preserve"> </w:t>
      </w:r>
      <w:r>
        <w:rPr/>
        <w:t>razão</w:t>
      </w:r>
      <w:r>
        <w:rPr>
          <w:spacing w:val="58"/>
        </w:rPr>
        <w:t xml:space="preserve"> </w:t>
      </w:r>
      <w:r>
        <w:rPr/>
        <w:t>social</w:t>
      </w:r>
    </w:p>
    <w:p>
      <w:pPr>
        <w:pStyle w:val="BodyText"/>
        <w:tabs>
          <w:tab w:val="clear" w:pos="720"/>
          <w:tab w:val="left" w:pos="4178" w:leader="none"/>
          <w:tab w:val="left" w:pos="5996" w:leader="none"/>
          <w:tab w:val="left" w:pos="7568" w:leader="none"/>
          <w:tab w:val="left" w:pos="8982" w:leader="none"/>
        </w:tabs>
        <w:ind w:left="116" w:right="114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47"/>
        </w:rPr>
        <w:t xml:space="preserve"> </w:t>
      </w:r>
      <w:r>
        <w:rPr/>
        <w:t>n.°</w:t>
      </w:r>
      <w:r>
        <w:rPr>
          <w:spacing w:val="47"/>
        </w:rPr>
        <w:t xml:space="preserve"> </w:t>
      </w:r>
      <w:r>
        <w:rPr/>
        <w:t>do</w:t>
      </w:r>
      <w:r>
        <w:rPr>
          <w:spacing w:val="51"/>
        </w:rPr>
        <w:t xml:space="preserve"> </w:t>
      </w:r>
      <w:r>
        <w:rPr/>
        <w:t>CNPJ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representada</w:t>
      </w:r>
      <w:r>
        <w:rPr>
          <w:spacing w:val="-52"/>
        </w:rPr>
        <w:t xml:space="preserve"> </w:t>
      </w:r>
      <w:r>
        <w:rPr/>
        <w:t>neste</w:t>
      </w:r>
      <w:r>
        <w:rPr>
          <w:spacing w:val="31"/>
        </w:rPr>
        <w:t xml:space="preserve"> </w:t>
      </w:r>
      <w:r>
        <w:rPr/>
        <w:t>ato</w:t>
      </w:r>
      <w:r>
        <w:rPr>
          <w:spacing w:val="32"/>
        </w:rPr>
        <w:t xml:space="preserve"> </w:t>
      </w:r>
      <w:r>
        <w:rPr/>
        <w:t>por</w:t>
      </w:r>
      <w:r>
        <w:rPr>
          <w:u w:val="single"/>
        </w:rPr>
        <w:tab/>
        <w:tab/>
      </w:r>
      <w:r>
        <w:rPr/>
        <w:t>,</w:t>
      </w:r>
      <w:r>
        <w:rPr>
          <w:spacing w:val="34"/>
        </w:rPr>
        <w:t xml:space="preserve"> </w:t>
      </w:r>
      <w:r>
        <w:rPr/>
        <w:t>CPF</w:t>
      </w:r>
      <w:r>
        <w:rPr>
          <w:u w:val="single"/>
        </w:rPr>
        <w:tab/>
        <w:tab/>
      </w:r>
      <w:r>
        <w:rPr/>
        <w:t>,</w:t>
      </w:r>
    </w:p>
    <w:p>
      <w:pPr>
        <w:pStyle w:val="BodyText"/>
        <w:tabs>
          <w:tab w:val="clear" w:pos="720"/>
          <w:tab w:val="left" w:pos="804" w:leader="none"/>
          <w:tab w:val="left" w:pos="3005" w:leader="none"/>
          <w:tab w:val="left" w:pos="3361" w:leader="none"/>
          <w:tab w:val="left" w:pos="3829" w:leader="none"/>
          <w:tab w:val="left" w:pos="5400" w:leader="none"/>
          <w:tab w:val="left" w:pos="6235" w:leader="none"/>
          <w:tab w:val="left" w:pos="8986" w:leader="none"/>
        </w:tabs>
        <w:spacing w:lineRule="exact" w:line="292"/>
        <w:ind w:left="116" w:right="0"/>
        <w:rPr/>
      </w:pPr>
      <w:r>
        <w:rPr/>
        <w:t>RG</w:t>
        <w:tab/>
      </w:r>
      <w:r>
        <w:rPr>
          <w:u w:val="single"/>
        </w:rPr>
        <w:t xml:space="preserve"> </w:t>
        <w:tab/>
      </w:r>
      <w:r>
        <w:rPr/>
        <w:tab/>
        <w:t>,</w:t>
        <w:tab/>
        <w:t>responsável</w:t>
        <w:tab/>
        <w:t>pelo</w:t>
        <w:tab/>
        <w:t>projeto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val="clear" w:pos="720"/>
          <w:tab w:val="left" w:pos="2563" w:leader="none"/>
          <w:tab w:val="left" w:pos="4705" w:leader="none"/>
        </w:tabs>
        <w:ind w:left="116" w:right="116"/>
        <w:jc w:val="both"/>
        <w:rPr/>
      </w:pPr>
      <w:r>
        <w:rPr/>
        <w:t>linguagem</w:t>
      </w:r>
      <w:r>
        <w:rPr>
          <w:u w:val="single"/>
        </w:rPr>
        <w:tab/>
      </w:r>
      <w:r>
        <w:rPr/>
        <w:t>,</w:t>
      </w:r>
      <w:r>
        <w:rPr>
          <w:spacing w:val="-7"/>
        </w:rPr>
        <w:t xml:space="preserve"> </w:t>
      </w:r>
      <w:r>
        <w:rPr/>
        <w:t>categoria</w:t>
      </w:r>
      <w:r>
        <w:rPr>
          <w:u w:val="single"/>
        </w:rPr>
        <w:tab/>
      </w:r>
      <w:r>
        <w:rPr/>
        <w:t>observado</w:t>
      </w:r>
      <w:r>
        <w:rPr>
          <w:spacing w:val="-10"/>
        </w:rPr>
        <w:t xml:space="preserve"> </w:t>
      </w:r>
      <w:r>
        <w:rPr/>
        <w:t>especialmente</w:t>
      </w:r>
      <w:r>
        <w:rPr>
          <w:spacing w:val="-12"/>
        </w:rPr>
        <w:t xml:space="preserve"> </w:t>
      </w:r>
      <w:r>
        <w:rPr/>
        <w:t>o</w:t>
      </w:r>
      <w:r>
        <w:rPr>
          <w:spacing w:val="-12"/>
        </w:rPr>
        <w:t xml:space="preserve"> </w:t>
      </w:r>
      <w:r>
        <w:rPr/>
        <w:t>disposto</w:t>
      </w:r>
      <w:r>
        <w:rPr>
          <w:spacing w:val="-10"/>
        </w:rPr>
        <w:t xml:space="preserve"> </w:t>
      </w:r>
      <w:r>
        <w:rPr/>
        <w:t>no</w:t>
      </w:r>
      <w:r>
        <w:rPr>
          <w:spacing w:val="-5"/>
        </w:rPr>
        <w:t xml:space="preserve"> </w:t>
      </w:r>
      <w:r>
        <w:rPr/>
        <w:t>item</w:t>
      </w:r>
      <w:r>
        <w:rPr>
          <w:spacing w:val="-51"/>
        </w:rPr>
        <w:t xml:space="preserve"> </w:t>
      </w:r>
      <w:r>
        <w:rPr/>
        <w:t xml:space="preserve">10 deste Edital, </w:t>
      </w:r>
      <w:r>
        <w:rPr>
          <w:b/>
        </w:rPr>
        <w:t xml:space="preserve">DECLARO </w:t>
      </w:r>
      <w:r>
        <w:rPr/>
        <w:t>que o projeto</w:t>
      </w:r>
      <w:r>
        <w:rPr>
          <w:spacing w:val="1"/>
        </w:rPr>
        <w:t xml:space="preserve"> </w:t>
      </w:r>
      <w:r>
        <w:rPr/>
        <w:t>cumprirá com as contrapartida social descritas</w:t>
      </w:r>
      <w:r>
        <w:rPr>
          <w:spacing w:val="1"/>
        </w:rPr>
        <w:t xml:space="preserve"> </w:t>
      </w:r>
      <w:r>
        <w:rPr/>
        <w:t>abaixo:</w:t>
      </w:r>
    </w:p>
    <w:p>
      <w:pPr>
        <w:pStyle w:val="BodyText"/>
        <w:spacing w:before="8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899795</wp:posOffset>
                </wp:positionH>
                <wp:positionV relativeFrom="paragraph">
                  <wp:posOffset>166370</wp:posOffset>
                </wp:positionV>
                <wp:extent cx="5613400" cy="0"/>
                <wp:effectExtent l="5715" t="5080" r="5080" b="5715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8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13.1pt" to="512.8pt,13.1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899795</wp:posOffset>
                </wp:positionH>
                <wp:positionV relativeFrom="paragraph">
                  <wp:posOffset>353060</wp:posOffset>
                </wp:positionV>
                <wp:extent cx="5613400" cy="0"/>
                <wp:effectExtent l="5715" t="5715" r="5080" b="508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8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27.8pt" to="512.8pt,27.8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  <w:pict>
          <v:shape id="shape_0" coordsize="15599,1" path="m0,0l6324,0xm6331,0l15598,0xe" stroked="t" o:allowincell="f" style="position:absolute;margin-left:70.85pt;margin-top:42.45pt;width:442.1pt;height:0pt;mso-position-horizontal-relative:page">
            <v:stroke color="black" weight="10080" joinstyle="round" endcap="flat"/>
            <v:fill o:detectmouseclick="t" on="false"/>
            <w10:wrap type="topAndBottom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899795</wp:posOffset>
                </wp:positionH>
                <wp:positionV relativeFrom="paragraph">
                  <wp:posOffset>725170</wp:posOffset>
                </wp:positionV>
                <wp:extent cx="5613400" cy="0"/>
                <wp:effectExtent l="5715" t="5715" r="5080" b="508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8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57.1pt" to="512.8pt,57.1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899795</wp:posOffset>
                </wp:positionH>
                <wp:positionV relativeFrom="paragraph">
                  <wp:posOffset>912495</wp:posOffset>
                </wp:positionV>
                <wp:extent cx="5613400" cy="0"/>
                <wp:effectExtent l="5715" t="5080" r="5080" b="5715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8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71.85pt" to="512.8pt,71.8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899795</wp:posOffset>
                </wp:positionH>
                <wp:positionV relativeFrom="paragraph">
                  <wp:posOffset>1098550</wp:posOffset>
                </wp:positionV>
                <wp:extent cx="3792855" cy="0"/>
                <wp:effectExtent l="5715" t="5715" r="5715" b="508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9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86.5pt" to="369.45pt,86.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1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1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3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1" w:after="0"/>
        <w:rPr>
          <w:sz w:val="17"/>
        </w:rPr>
      </w:pPr>
      <w:r>
        <w:rPr>
          <w:sz w:val="17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 w:before="187" w:after="0"/>
        <w:ind w:left="116" w:right="122"/>
        <w:jc w:val="both"/>
        <w:rPr/>
      </w:pPr>
      <w:r>
        <w:rPr/>
        <w:t>Declaro, por fim, que tomo ciência de que o não cumprimento da contrapartida social</w:t>
      </w:r>
      <w:r>
        <w:rPr>
          <w:spacing w:val="1"/>
        </w:rPr>
        <w:t xml:space="preserve"> </w:t>
      </w:r>
      <w:r>
        <w:rPr/>
        <w:t>acarretará no não cumprimento do objeto e ensejará as sanções previstas no Edital e na</w:t>
      </w:r>
      <w:r>
        <w:rPr>
          <w:spacing w:val="1"/>
        </w:rPr>
        <w:t xml:space="preserve"> </w:t>
      </w:r>
      <w:r>
        <w:rPr/>
        <w:t>legislação</w:t>
      </w:r>
      <w:r>
        <w:rPr>
          <w:spacing w:val="1"/>
        </w:rPr>
        <w:t xml:space="preserve"> </w:t>
      </w:r>
      <w:r>
        <w:rPr/>
        <w:t>aplicável.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4107" w:leader="none"/>
          <w:tab w:val="left" w:pos="4869" w:leader="none"/>
          <w:tab w:val="left" w:pos="6536" w:leader="none"/>
          <w:tab w:val="left" w:pos="7607" w:leader="none"/>
        </w:tabs>
        <w:spacing w:lineRule="auto" w:line="360" w:before="194" w:after="0"/>
        <w:ind w:hanging="2159" w:left="3757" w:right="1556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Local,</w:t>
      </w:r>
      <w:r>
        <w:rPr>
          <w:spacing w:val="-1"/>
        </w:rPr>
        <w:t xml:space="preserve"> </w:t>
      </w:r>
      <w:r>
        <w:rPr/>
        <w:t>data 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1722120</wp:posOffset>
                </wp:positionH>
                <wp:positionV relativeFrom="paragraph">
                  <wp:posOffset>137795</wp:posOffset>
                </wp:positionV>
                <wp:extent cx="4021455" cy="0"/>
                <wp:effectExtent l="5080" t="5080" r="5715" b="5715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5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6pt,10.85pt" to="452.2pt,10.8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38" w:after="0"/>
        <w:ind w:left="2834" w:right="2835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(a/e)</w:t>
      </w:r>
      <w:r>
        <w:rPr>
          <w:spacing w:val="-2"/>
        </w:rPr>
        <w:t xml:space="preserve"> </w:t>
      </w:r>
      <w:r>
        <w:rPr/>
        <w:t>agente</w:t>
      </w:r>
      <w:r>
        <w:rPr>
          <w:spacing w:val="-1"/>
        </w:rPr>
        <w:t xml:space="preserve"> </w:t>
      </w:r>
      <w:r>
        <w:rPr/>
        <w:t>cultural</w:t>
      </w:r>
      <w:r>
        <w:rPr>
          <w:vertAlign w:val="superscript"/>
        </w:rPr>
        <w:t>2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90" w:after="0"/>
        <w:ind w:left="116" w:right="0"/>
        <w:rPr>
          <w:rFonts w:ascii="Times New Roman" w:hAnsi="Times New Roman"/>
        </w:rPr>
      </w:pPr>
      <w:r>
        <w:rPr/>
      </w:r>
    </w:p>
    <w:p>
      <w:pPr>
        <w:pStyle w:val="BodyText"/>
        <w:spacing w:before="8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drawing>
          <wp:anchor behindDoc="0" distT="0" distB="0" distL="0" distR="0" simplePos="0" locked="0" layoutInCell="0" allowOverlap="1" relativeHeight="10">
            <wp:simplePos x="0" y="0"/>
            <wp:positionH relativeFrom="page">
              <wp:posOffset>1351280</wp:posOffset>
            </wp:positionH>
            <wp:positionV relativeFrom="paragraph">
              <wp:posOffset>146685</wp:posOffset>
            </wp:positionV>
            <wp:extent cx="5069205" cy="650240"/>
            <wp:effectExtent l="0" t="0" r="0" b="0"/>
            <wp:wrapTopAndBottom/>
            <wp:docPr id="9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300" w:right="1440" w:gutter="0" w:header="0" w:top="4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51" w:after="0"/>
      <w:ind w:left="1429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1</Pages>
  <Words>115</Words>
  <Characters>531</Characters>
  <CharactersWithSpaces>654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2023-10-23T15:30:42Z</dcterms:created>
  <dc:creator/>
  <dc:description/>
  <dc:language>pt-BR</dc:language>
  <cp:lastModifiedBy/>
  <dcterms:modified xsi:type="dcterms:W3CDTF">2023-10-23T12:59:02Z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