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left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right="-267.401574803148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Prêmio Territórios Culturais Tradicionais e Periféricos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7.401574803148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7.4015748031485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8"/>
          <w:szCs w:val="28"/>
          <w:rtl w:val="0"/>
        </w:rPr>
        <w:t xml:space="preserve">4 -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Carta de Reconhecimento de Atuação no Campo Cultural 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Entidade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Cultural e</w:t>
      </w:r>
      <w:r w:rsidDel="00000000" w:rsidR="00000000" w:rsidRPr="00000000">
        <w:rPr>
          <w:b w:val="1"/>
          <w:sz w:val="28"/>
          <w:szCs w:val="28"/>
          <w:rtl w:val="0"/>
        </w:rPr>
        <w:t xml:space="preserve">/ou Coletivo Cultural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-267.4015748031485" w:firstLine="0"/>
        <w:rPr/>
      </w:pPr>
      <w:bookmarkStart w:colFirst="0" w:colLast="0" w:name="_heading=h.4fcajwd8ilv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Carta de Reconhecimento, de no mínimo, 2 (duas) instituições públicas ou privadas, coletivos culturais ou comunidades, com ou sem constituição jurídica, relacionados à arte, cultura, educação ou desenvolvimento comunitário.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(papel timbrado)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A/o (nome da Instituição/coletivo) com CNPJ nº …………………………………………..………….  sediada em (endereço) ............................................................................................................ CEP: ……………. na cidade de (município/localidade), estado  ………………., representada por (nome da pessoa representante) ……………………………………………, portador do RG nº ……………. SSP …….  e CPF nº.............................................., declara para os devidos fins que (nome da Entidade/Coletivo Cultural) desenvolve regularmente e de forma contínua iniciativas voltadas para a cultura da localidade …………………………….. (citar localidade)  desde ……. / …….. / ……… (citar dia/mês/ano), até a presente data.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Firmo e dou fé.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 , _______ de 2023.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 e data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da pessoa representante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Contato com DDD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 não será aceito assinatura com imagem colada (assinatura colada) nos anexos solicitados acima.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626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Zt0QTQpE3wrlO4GDgX4YL6C6Hg==">CgMxLjAyDmguNGZjYWp3ZDhpbHY4OAByITFxbUh3TWJNRWVUQmlDYTJxVGp2d2hhNjk5WGQxUFVzbQ==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2023-07-29T04:54:00Z</dcterms:created>
  <dc:creator>Rosana</dc:creator>
</cp:coreProperties>
</file>