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3">
      <w:pPr>
        <w:widowControl w:val="0"/>
        <w:spacing w:after="0" w:before="200"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6 - TERMO DE CESSÃO DE DIREITOS AUTORAIS SOBRE OBRA LITERÁRIA ADAPTADA</w:t>
      </w:r>
    </w:p>
    <w:p w:rsidR="00000000" w:rsidDel="00000000" w:rsidP="00000000" w:rsidRDefault="00000000" w:rsidRPr="00000000" w14:paraId="00000004">
      <w:pPr>
        <w:widowControl w:val="0"/>
        <w:spacing w:after="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presente instrumento jurídico particular, ________________________________________ (nome completo), ______________________ (nacionalidade), __________________________ (estado civil), profissão _________________________, portador(a) da Cédula de Identidade nº ___________________, SSP ________ e CPF sob o nº ____________________, domiciliado(a) na ________________________________________________________ (endereço completo, com CEP), na condição legal de autor(a) / detentor(a) dos Direitos Autorais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sobre a obra literária adaptada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intitulada _________________________________________________, decide pelo presente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Cessão de Direitos Autorais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ceder à/ao  _____________________________________________________________ (nome completo),  ___________________ (nacionalidade), ________________________ (estado civil), profissão _________________________, portador da Cédula de Identidade nº ___________________, SSP _______ e CPF sob o nº _____________________, domiciliado(a) na ________________________________________________________ (endereço completo, com CEP)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razão social __________________________________, n.° do CNPJ ________________, com sede na ____________________________________________________ (endereço completo, com CEP), representada neste ato por _____________________________________, CPF ____________________, RG _______________, os direitos patrimoniais e de autor referentes 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obra literária adaptada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supramencionada, com fundamento nos artigos 28 a 33 da Lei Federal nº 9.610, de 19 de fevereiro de 1998 (Lei de Direitos Autorais), para a finalidade específica de _____________________________________.</w:t>
      </w:r>
    </w:p>
    <w:p w:rsidR="00000000" w:rsidDel="00000000" w:rsidP="00000000" w:rsidRDefault="00000000" w:rsidRPr="00000000" w14:paraId="00000005">
      <w:pPr>
        <w:widowControl w:val="0"/>
        <w:spacing w:after="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__________________, ______de ____________ de 2023.</w:t>
      </w:r>
    </w:p>
    <w:p w:rsidR="00000000" w:rsidDel="00000000" w:rsidP="00000000" w:rsidRDefault="00000000" w:rsidRPr="00000000" w14:paraId="00000007">
      <w:pPr>
        <w:widowControl w:val="0"/>
        <w:spacing w:after="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after="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Cedente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4fbDBqYRv9Q90+HVgVoeAxbqQ==">CgMxLjA4AHIhMS15UkMtS29kNEVGUEpadFluUXZhaGFQZWZkQWk0cWZ0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