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76" w:lineRule="auto"/>
        <w:ind w:left="-141.73228346456688" w:firstLine="0"/>
        <w:jc w:val="center"/>
        <w:rPr>
          <w:color w:val="00000a"/>
          <w:sz w:val="24"/>
          <w:szCs w:val="24"/>
        </w:rPr>
      </w:pPr>
      <w:bookmarkStart w:colFirst="0" w:colLast="0" w:name="_jafmx42539ad" w:id="0"/>
      <w:bookmarkEnd w:id="0"/>
      <w:r w:rsidDel="00000000" w:rsidR="00000000" w:rsidRPr="00000000">
        <w:rPr>
          <w:color w:val="00000a"/>
          <w:sz w:val="24"/>
          <w:szCs w:val="24"/>
          <w:rtl w:val="0"/>
        </w:rPr>
        <w:t xml:space="preserve">EDITAL DE APOIO A FESTIVAIS CULTURAIS NO ESTADO DO CEARÁ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(LEI PAULO GUSTAVO)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12 - LAUDO MÉDICO PARA PESSOA COM DEFICIÊNCIA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 completo: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 (Classificação Internacional de Doenças):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Deficiência Auditiva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Deficiência Física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Deficiência Visual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Deficiência Intelectual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Deficiência Múltipla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  <w:tab/>
        <w:t xml:space="preserve">) Inserir outros tipos de deficiência: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Especifique / detalhe a condição da deficiência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(aqui faremos um pequena nota explicativa):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Obs: Todos os campos são de preenchimento obrigatórios.</w:t>
      </w:r>
    </w:p>
    <w:p w:rsidR="00000000" w:rsidDel="00000000" w:rsidP="00000000" w:rsidRDefault="00000000" w:rsidRPr="00000000" w14:paraId="00000025">
      <w:pPr>
        <w:spacing w:line="276" w:lineRule="auto"/>
        <w:ind w:left="0" w:right="10.866141732284404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right="1286" w:firstLine="0"/>
        <w:jc w:val="left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B">
      <w:pPr>
        <w:widowControl w:val="1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