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5486" w14:textId="77777777" w:rsidR="00337C52" w:rsidRPr="006F0978" w:rsidRDefault="00337C52">
      <w:pPr>
        <w:pStyle w:val="Standard"/>
        <w:jc w:val="both"/>
        <w:rPr>
          <w:rFonts w:ascii="Tw Cen MT" w:hAnsi="Tw Cen MT"/>
        </w:rPr>
      </w:pPr>
    </w:p>
    <w:p w14:paraId="2996730B" w14:textId="558BE3F4" w:rsidR="006F0978" w:rsidRPr="003C2E1F" w:rsidRDefault="006F0978" w:rsidP="006F0978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  <w:sz w:val="24"/>
          <w:szCs w:val="24"/>
        </w:rPr>
      </w:pPr>
      <w:r w:rsidRPr="003C2E1F">
        <w:rPr>
          <w:rFonts w:ascii="Tw Cen MT" w:hAnsi="Tw Cen MT"/>
          <w:b/>
          <w:sz w:val="24"/>
          <w:szCs w:val="24"/>
        </w:rPr>
        <w:t>EDITAL DE CHAMAMENTO Nº 00</w:t>
      </w:r>
      <w:r w:rsidR="0007393F">
        <w:rPr>
          <w:rFonts w:ascii="Tw Cen MT" w:hAnsi="Tw Cen MT"/>
          <w:b/>
          <w:sz w:val="24"/>
          <w:szCs w:val="24"/>
        </w:rPr>
        <w:t>4</w:t>
      </w:r>
      <w:r w:rsidRPr="003C2E1F">
        <w:rPr>
          <w:rFonts w:ascii="Tw Cen MT" w:hAnsi="Tw Cen MT"/>
          <w:b/>
          <w:sz w:val="24"/>
          <w:szCs w:val="24"/>
        </w:rPr>
        <w:t>/202</w:t>
      </w:r>
      <w:r w:rsidR="0007393F">
        <w:rPr>
          <w:rFonts w:ascii="Tw Cen MT" w:hAnsi="Tw Cen MT"/>
          <w:b/>
          <w:sz w:val="24"/>
          <w:szCs w:val="24"/>
        </w:rPr>
        <w:t>3</w:t>
      </w:r>
    </w:p>
    <w:p w14:paraId="0BC84916" w14:textId="5CB2E540" w:rsidR="006F0978" w:rsidRPr="003C2E1F" w:rsidRDefault="006F0978" w:rsidP="006F0978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  <w:sz w:val="24"/>
          <w:szCs w:val="24"/>
        </w:rPr>
      </w:pPr>
      <w:r w:rsidRPr="003C2E1F">
        <w:rPr>
          <w:rFonts w:ascii="Tw Cen MT" w:hAnsi="Tw Cen MT"/>
          <w:b/>
          <w:sz w:val="24"/>
          <w:szCs w:val="24"/>
        </w:rPr>
        <w:t>VII</w:t>
      </w:r>
      <w:r w:rsidR="0089510D">
        <w:rPr>
          <w:rFonts w:ascii="Tw Cen MT" w:hAnsi="Tw Cen MT"/>
          <w:b/>
          <w:sz w:val="24"/>
          <w:szCs w:val="24"/>
        </w:rPr>
        <w:t>I</w:t>
      </w:r>
      <w:r w:rsidRPr="003C2E1F">
        <w:rPr>
          <w:rFonts w:ascii="Tw Cen MT" w:hAnsi="Tw Cen MT"/>
          <w:b/>
          <w:sz w:val="24"/>
          <w:szCs w:val="24"/>
        </w:rPr>
        <w:t xml:space="preserve"> EDITAL DE APOIO AOS FESTEJOS JUNINOS DE PACAJUS 202</w:t>
      </w:r>
      <w:r w:rsidR="0007393F">
        <w:rPr>
          <w:rFonts w:ascii="Tw Cen MT" w:hAnsi="Tw Cen MT"/>
          <w:b/>
          <w:sz w:val="24"/>
          <w:szCs w:val="24"/>
        </w:rPr>
        <w:t>3</w:t>
      </w:r>
    </w:p>
    <w:p w14:paraId="1DA88D89" w14:textId="77777777" w:rsidR="002C3183" w:rsidRPr="006F0978" w:rsidRDefault="002C3183" w:rsidP="006F0978">
      <w:pPr>
        <w:ind w:left="-284" w:right="567" w:firstLine="709"/>
        <w:jc w:val="right"/>
        <w:rPr>
          <w:rFonts w:ascii="Tw Cen MT" w:hAnsi="Tw Cen MT"/>
          <w:b/>
        </w:rPr>
      </w:pPr>
    </w:p>
    <w:p w14:paraId="664A919D" w14:textId="77777777" w:rsidR="002C3183" w:rsidRPr="006F0978" w:rsidRDefault="002C3183" w:rsidP="002C3183">
      <w:pPr>
        <w:jc w:val="center"/>
        <w:rPr>
          <w:rFonts w:ascii="Tw Cen MT" w:eastAsia="Calibri" w:hAnsi="Tw Cen MT" w:cs="Calibri"/>
        </w:rPr>
      </w:pPr>
    </w:p>
    <w:p w14:paraId="55C133DD" w14:textId="77777777" w:rsidR="002C3183" w:rsidRPr="006F0978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6F0978">
        <w:rPr>
          <w:rFonts w:ascii="Tw Cen MT" w:eastAsia="Calibri" w:hAnsi="Tw Cen MT" w:cs="Calibri"/>
          <w:b/>
        </w:rPr>
        <w:t xml:space="preserve">ANEXO VI – DADOS BANCÁRIOS </w:t>
      </w:r>
    </w:p>
    <w:p w14:paraId="6FEF7A7A" w14:textId="77777777" w:rsidR="00337C52" w:rsidRPr="006F0978" w:rsidRDefault="00337C52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0"/>
          <w:szCs w:val="20"/>
        </w:rPr>
      </w:pPr>
    </w:p>
    <w:p w14:paraId="513A8850" w14:textId="77777777" w:rsidR="00337C52" w:rsidRPr="006F0978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Ilmo.</w:t>
      </w:r>
      <w:r w:rsidR="008F6D23" w:rsidRPr="006F0978">
        <w:rPr>
          <w:rFonts w:ascii="Tw Cen MT" w:eastAsia="Calibri" w:hAnsi="Tw Cen MT" w:cs="Calibri"/>
          <w:sz w:val="20"/>
          <w:szCs w:val="20"/>
        </w:rPr>
        <w:t xml:space="preserve"> Sr.</w:t>
      </w:r>
    </w:p>
    <w:p w14:paraId="4D8C57C7" w14:textId="77777777" w:rsidR="00337C52" w:rsidRPr="006F0978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José Darlan Cosme de Oliveira</w:t>
      </w:r>
    </w:p>
    <w:p w14:paraId="1C104AA8" w14:textId="560D5EBB" w:rsidR="00337C52" w:rsidRPr="006F0978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 xml:space="preserve">Secretário da </w:t>
      </w:r>
      <w:r w:rsidR="002C3183" w:rsidRPr="006F0978">
        <w:rPr>
          <w:rFonts w:ascii="Tw Cen MT" w:eastAsia="Calibri" w:hAnsi="Tw Cen MT" w:cs="Calibri"/>
          <w:sz w:val="20"/>
          <w:szCs w:val="20"/>
        </w:rPr>
        <w:t>Educação</w:t>
      </w:r>
      <w:r w:rsidR="002967E7">
        <w:rPr>
          <w:rFonts w:ascii="Tw Cen MT" w:eastAsia="Calibri" w:hAnsi="Tw Cen MT" w:cs="Calibri"/>
          <w:sz w:val="20"/>
          <w:szCs w:val="20"/>
        </w:rPr>
        <w:t xml:space="preserve"> e</w:t>
      </w:r>
      <w:r w:rsidR="002C3183" w:rsidRPr="006F0978">
        <w:rPr>
          <w:rFonts w:ascii="Tw Cen MT" w:eastAsia="Calibri" w:hAnsi="Tw Cen MT" w:cs="Calibri"/>
          <w:sz w:val="20"/>
          <w:szCs w:val="20"/>
        </w:rPr>
        <w:t xml:space="preserve"> Cultura</w:t>
      </w:r>
    </w:p>
    <w:p w14:paraId="380CCEF2" w14:textId="77777777" w:rsidR="00337C52" w:rsidRPr="006F0978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Nesta</w:t>
      </w:r>
    </w:p>
    <w:p w14:paraId="5E6BF16E" w14:textId="77777777" w:rsidR="00337C52" w:rsidRPr="006F0978" w:rsidRDefault="00337C52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</w:p>
    <w:p w14:paraId="6E19E8CB" w14:textId="77777777" w:rsidR="00337C52" w:rsidRPr="006F0978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Prezado Secretário,</w:t>
      </w:r>
    </w:p>
    <w:p w14:paraId="730499CC" w14:textId="6B358BC4" w:rsidR="006F0978" w:rsidRPr="006F0978" w:rsidRDefault="008F6D23" w:rsidP="0007393F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 xml:space="preserve">Cumprimento-o cordialmente e, na oportunidade, encaminho os dados bancários para recebimento de recurso referente a inscrição (nº on do Mapa), do </w:t>
      </w:r>
      <w:r w:rsidR="006F0978" w:rsidRPr="006F0978">
        <w:rPr>
          <w:rFonts w:ascii="Tw Cen MT" w:eastAsia="Calibri" w:hAnsi="Tw Cen MT" w:cs="Calibri"/>
          <w:b/>
          <w:sz w:val="20"/>
          <w:szCs w:val="20"/>
        </w:rPr>
        <w:t>VI</w:t>
      </w:r>
      <w:r w:rsidR="0007393F">
        <w:rPr>
          <w:rFonts w:ascii="Tw Cen MT" w:eastAsia="Calibri" w:hAnsi="Tw Cen MT" w:cs="Calibri"/>
          <w:b/>
          <w:sz w:val="20"/>
          <w:szCs w:val="20"/>
        </w:rPr>
        <w:t>I</w:t>
      </w:r>
      <w:r w:rsidR="006F0978" w:rsidRPr="006F0978">
        <w:rPr>
          <w:rFonts w:ascii="Tw Cen MT" w:eastAsia="Calibri" w:hAnsi="Tw Cen MT" w:cs="Calibri"/>
          <w:b/>
          <w:sz w:val="20"/>
          <w:szCs w:val="20"/>
        </w:rPr>
        <w:t>I EDITAL DE APOIO AOS FESTEJOS JUNINOS DE PACAJUS 202</w:t>
      </w:r>
      <w:r w:rsidR="0007393F">
        <w:rPr>
          <w:rFonts w:ascii="Tw Cen MT" w:eastAsia="Calibri" w:hAnsi="Tw Cen MT" w:cs="Calibri"/>
          <w:b/>
          <w:sz w:val="20"/>
          <w:szCs w:val="20"/>
        </w:rPr>
        <w:t>3</w:t>
      </w:r>
    </w:p>
    <w:p w14:paraId="128D103D" w14:textId="292B2CE5" w:rsidR="00337C52" w:rsidRPr="006F0978" w:rsidRDefault="00337C52">
      <w:pPr>
        <w:pStyle w:val="Standard"/>
        <w:spacing w:line="331" w:lineRule="auto"/>
        <w:jc w:val="both"/>
        <w:rPr>
          <w:rFonts w:ascii="Tw Cen MT" w:hAnsi="Tw Cen MT"/>
        </w:rPr>
      </w:pPr>
    </w:p>
    <w:p w14:paraId="48B4A1A4" w14:textId="77777777" w:rsidR="00337C52" w:rsidRPr="006F0978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3796"/>
      </w:tblGrid>
      <w:tr w:rsidR="00337C52" w:rsidRPr="006F0978" w14:paraId="170B6B9B" w14:textId="7777777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A9F43B" w14:textId="77777777" w:rsidR="00337C52" w:rsidRPr="006F0978" w:rsidRDefault="008F6D23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337C52" w:rsidRPr="006F0978" w14:paraId="0B8BF265" w14:textId="77777777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2BC990" w14:textId="77777777"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E07241" w14:textId="77777777"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6F0978" w14:paraId="7CBCEA1B" w14:textId="77777777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DECACF" w14:textId="77777777"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1730EF" w14:textId="77777777"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6F0978" w14:paraId="1BAC4D59" w14:textId="77777777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6E113B" w14:textId="77777777"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97F559" w14:textId="77777777"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6F0978" w14:paraId="4494C797" w14:textId="77777777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20061B" w14:textId="77777777" w:rsidR="00337C52" w:rsidRPr="006F0978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 w:rsidRPr="006F0978"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970B2F" w14:textId="77777777" w:rsidR="00337C52" w:rsidRPr="006F0978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</w:tbl>
    <w:p w14:paraId="1AB9CA91" w14:textId="77777777" w:rsidR="00337C52" w:rsidRPr="006F0978" w:rsidRDefault="00337C52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14:paraId="649CE6EE" w14:textId="77777777" w:rsidR="00337C52" w:rsidRPr="006F0978" w:rsidRDefault="008F6D23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 w:rsidRPr="006F0978"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14:paraId="72541286" w14:textId="77777777" w:rsidR="00337C52" w:rsidRPr="006F0978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14:paraId="1E578542" w14:textId="77777777" w:rsidR="00337C52" w:rsidRPr="006F0978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Atenciosamente,</w:t>
      </w:r>
    </w:p>
    <w:p w14:paraId="1EA00215" w14:textId="2AC02A80" w:rsidR="00337C52" w:rsidRPr="006F0978" w:rsidRDefault="002C3183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 xml:space="preserve">Pacajus, </w:t>
      </w:r>
      <w:r w:rsidR="008F6D23" w:rsidRPr="006F0978">
        <w:rPr>
          <w:rFonts w:ascii="Tw Cen MT" w:eastAsia="Calibri" w:hAnsi="Tw Cen MT" w:cs="Calibri"/>
          <w:sz w:val="20"/>
          <w:szCs w:val="20"/>
        </w:rPr>
        <w:t>_____ de __________________de 202</w:t>
      </w:r>
      <w:r w:rsidR="0007393F">
        <w:rPr>
          <w:rFonts w:ascii="Tw Cen MT" w:eastAsia="Calibri" w:hAnsi="Tw Cen MT" w:cs="Calibri"/>
          <w:sz w:val="20"/>
          <w:szCs w:val="20"/>
        </w:rPr>
        <w:t>3</w:t>
      </w:r>
    </w:p>
    <w:p w14:paraId="7B7C8F94" w14:textId="77777777" w:rsidR="00337C52" w:rsidRPr="006F0978" w:rsidRDefault="00337C52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</w:p>
    <w:p w14:paraId="749D2A8E" w14:textId="77777777" w:rsidR="00337C52" w:rsidRPr="006F0978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________________________________________</w:t>
      </w:r>
    </w:p>
    <w:p w14:paraId="4C768B49" w14:textId="77777777" w:rsidR="00337C52" w:rsidRPr="006F0978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6F0978">
        <w:rPr>
          <w:rFonts w:ascii="Tw Cen MT" w:eastAsia="Calibri" w:hAnsi="Tw Cen MT" w:cs="Calibri"/>
          <w:sz w:val="20"/>
          <w:szCs w:val="20"/>
        </w:rPr>
        <w:t>(Nome Completo – digitar e assinar)</w:t>
      </w:r>
      <w:r w:rsidRPr="006F0978">
        <w:rPr>
          <w:rFonts w:ascii="Tw Cen MT" w:eastAsia="Calibri" w:hAnsi="Tw Cen MT" w:cs="Calibri"/>
          <w:sz w:val="20"/>
          <w:szCs w:val="20"/>
        </w:rPr>
        <w:br/>
      </w:r>
      <w:r w:rsidRPr="006F0978">
        <w:rPr>
          <w:rFonts w:ascii="Tw Cen MT" w:eastAsia="Calibri" w:hAnsi="Tw Cen MT" w:cs="Calibri"/>
          <w:sz w:val="20"/>
          <w:szCs w:val="20"/>
        </w:rPr>
        <w:br/>
      </w:r>
    </w:p>
    <w:sectPr w:rsidR="00337C52" w:rsidRPr="006F0978" w:rsidSect="00F9093E">
      <w:headerReference w:type="default" r:id="rId6"/>
      <w:footerReference w:type="default" r:id="rId7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C324" w14:textId="77777777" w:rsidR="000C3A3B" w:rsidRDefault="000C3A3B">
      <w:r>
        <w:separator/>
      </w:r>
    </w:p>
  </w:endnote>
  <w:endnote w:type="continuationSeparator" w:id="0">
    <w:p w14:paraId="1635FF51" w14:textId="77777777" w:rsidR="000C3A3B" w:rsidRDefault="000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EAC5" w14:textId="77777777" w:rsidR="00D23000" w:rsidRDefault="00D23000" w:rsidP="00D23000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462F3F5E" wp14:editId="1D9ED623">
              <wp:simplePos x="0" y="0"/>
              <wp:positionH relativeFrom="page">
                <wp:align>center</wp:align>
              </wp:positionH>
              <wp:positionV relativeFrom="paragraph">
                <wp:posOffset>116840</wp:posOffset>
              </wp:positionV>
              <wp:extent cx="6643370" cy="0"/>
              <wp:effectExtent l="0" t="19050" r="2413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95E4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0;margin-top:9.2pt;width:523.1pt;height:0;z-index:251662336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" strokecolor="#44546a" strokeweight="3pt">
              <w10:wrap anchorx="page"/>
            </v:shape>
          </w:pict>
        </mc:Fallback>
      </mc:AlternateContent>
    </w:r>
  </w:p>
  <w:p w14:paraId="70D96E5E" w14:textId="7F443576" w:rsidR="00D23000" w:rsidRDefault="00D23000" w:rsidP="00D23000">
    <w:pPr>
      <w:pStyle w:val="Rodap"/>
      <w:jc w:val="center"/>
      <w:rPr>
        <w:rFonts w:ascii="Univia Pro" w:hAnsi="Univia Pro"/>
        <w:b/>
        <w:sz w:val="20"/>
      </w:rPr>
    </w:pPr>
    <w:bookmarkStart w:id="0" w:name="_Hlk98939725"/>
    <w:r>
      <w:rPr>
        <w:rFonts w:ascii="Univia Pro" w:hAnsi="Univia Pro"/>
        <w:b/>
        <w:sz w:val="20"/>
      </w:rPr>
      <w:t>SECRETARIA DE EDUCAÇÃO</w:t>
    </w:r>
    <w:r w:rsidR="0007393F">
      <w:rPr>
        <w:rFonts w:ascii="Univia Pro" w:hAnsi="Univia Pro"/>
        <w:b/>
        <w:sz w:val="20"/>
      </w:rPr>
      <w:t xml:space="preserve"> E</w:t>
    </w:r>
    <w:r>
      <w:rPr>
        <w:rFonts w:ascii="Univia Pro" w:hAnsi="Univia Pro"/>
        <w:b/>
        <w:sz w:val="20"/>
      </w:rPr>
      <w:t xml:space="preserve"> CULTURA – SMEC</w:t>
    </w:r>
  </w:p>
  <w:p w14:paraId="606BEE14" w14:textId="77777777" w:rsidR="00D23000" w:rsidRDefault="00D23000" w:rsidP="00D23000">
    <w:pPr>
      <w:pStyle w:val="Rodap"/>
      <w:jc w:val="center"/>
      <w:rPr>
        <w:rFonts w:ascii="Univia Pro" w:hAnsi="Univia Pro"/>
        <w:b/>
        <w:kern w:val="2"/>
        <w:sz w:val="20"/>
        <w:szCs w:val="24"/>
      </w:rPr>
    </w:pPr>
    <w:r>
      <w:rPr>
        <w:rFonts w:ascii="Univia Pro" w:hAnsi="Univia Pro"/>
        <w:b/>
        <w:kern w:val="2"/>
        <w:sz w:val="20"/>
        <w:szCs w:val="24"/>
      </w:rPr>
      <w:t>SECRETARIA EXECUTIVA DE CULTURA</w:t>
    </w:r>
  </w:p>
  <w:p w14:paraId="27995EB1" w14:textId="77777777" w:rsidR="00D23000" w:rsidRDefault="00D23000" w:rsidP="00D23000">
    <w:pPr>
      <w:pStyle w:val="Rodap"/>
      <w:jc w:val="center"/>
      <w:rPr>
        <w:rFonts w:ascii="Univia Pro" w:eastAsia="Times New Roman" w:hAnsi="Univia Pro" w:cs="Times New Roman"/>
        <w:b/>
        <w:sz w:val="20"/>
        <w:szCs w:val="22"/>
        <w:lang w:eastAsia="ar-SA"/>
      </w:rPr>
    </w:pPr>
    <w:r>
      <w:rPr>
        <w:rFonts w:ascii="Univia Pro" w:hAnsi="Univia Pro"/>
        <w:b/>
        <w:sz w:val="20"/>
      </w:rPr>
      <w:t>Rua Tabelião José Gama Filho, 720, Buriti / Pacajus – CE - CNPJ: 07.384.407/0001-09</w:t>
    </w:r>
  </w:p>
  <w:p w14:paraId="41D27595" w14:textId="77777777" w:rsidR="00D23000" w:rsidRDefault="00D23000" w:rsidP="00D23000">
    <w:pPr>
      <w:pStyle w:val="Rodap"/>
      <w:jc w:val="center"/>
      <w:rPr>
        <w:rFonts w:ascii="Univia Pro" w:eastAsia="Tw Cen MT" w:hAnsi="Univia Pro" w:cs="Tw Cen MT"/>
        <w:b/>
        <w:sz w:val="20"/>
        <w:lang w:eastAsia="en-US"/>
      </w:rPr>
    </w:pPr>
    <w:r>
      <w:rPr>
        <w:rFonts w:ascii="Univia Pro" w:hAnsi="Univia Pro"/>
        <w:b/>
        <w:sz w:val="20"/>
      </w:rPr>
      <w:t>www.pacajus.ce.gov.br</w:t>
    </w:r>
    <w:bookmarkEnd w:id="0"/>
  </w:p>
  <w:p w14:paraId="41F5A155" w14:textId="77777777" w:rsidR="002C3183" w:rsidRPr="002C3183" w:rsidRDefault="002C3183" w:rsidP="002C31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4F70" w14:textId="77777777" w:rsidR="000C3A3B" w:rsidRDefault="000C3A3B">
      <w:r>
        <w:rPr>
          <w:color w:val="000000"/>
        </w:rPr>
        <w:separator/>
      </w:r>
    </w:p>
  </w:footnote>
  <w:footnote w:type="continuationSeparator" w:id="0">
    <w:p w14:paraId="6D6AFE36" w14:textId="77777777" w:rsidR="000C3A3B" w:rsidRDefault="000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CBCA" w14:textId="5B0E9C20" w:rsidR="00F22347" w:rsidRDefault="0089510D">
    <w:pPr>
      <w:pStyle w:val="Cabealho"/>
    </w:pPr>
    <w:r>
      <w:rPr>
        <w:noProof/>
      </w:rPr>
      <w:drawing>
        <wp:inline distT="0" distB="0" distL="0" distR="0" wp14:anchorId="7B8693B0" wp14:editId="27976E8F">
          <wp:extent cx="5836920" cy="1132840"/>
          <wp:effectExtent l="0" t="0" r="0" b="0"/>
          <wp:docPr id="701738519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38519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52"/>
    <w:rsid w:val="0007393F"/>
    <w:rsid w:val="000C3A3B"/>
    <w:rsid w:val="002353AE"/>
    <w:rsid w:val="002967E7"/>
    <w:rsid w:val="002C3183"/>
    <w:rsid w:val="00312C63"/>
    <w:rsid w:val="00337C52"/>
    <w:rsid w:val="0037545F"/>
    <w:rsid w:val="003B1295"/>
    <w:rsid w:val="0047075D"/>
    <w:rsid w:val="006F0978"/>
    <w:rsid w:val="0082336B"/>
    <w:rsid w:val="0089510D"/>
    <w:rsid w:val="008F6D23"/>
    <w:rsid w:val="00A25B6E"/>
    <w:rsid w:val="00CA0576"/>
    <w:rsid w:val="00D23000"/>
    <w:rsid w:val="00D330F8"/>
    <w:rsid w:val="00DC6570"/>
    <w:rsid w:val="00F22347"/>
    <w:rsid w:val="00F573DA"/>
    <w:rsid w:val="00F77EBF"/>
    <w:rsid w:val="00F9093E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D5DED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Ângelo Mozart</cp:lastModifiedBy>
  <cp:revision>15</cp:revision>
  <dcterms:created xsi:type="dcterms:W3CDTF">2022-03-23T18:09:00Z</dcterms:created>
  <dcterms:modified xsi:type="dcterms:W3CDTF">2023-05-05T16:52:00Z</dcterms:modified>
</cp:coreProperties>
</file>